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B2" w:rsidRDefault="009F5CB2" w:rsidP="0012640C">
      <w:pPr>
        <w:pStyle w:val="a4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>РОССИЙСКАЯ   ФЕДЕРАЦИЯ  КАМЧАТСКИЙ  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9F5CB2" w:rsidRDefault="009F5CB2" w:rsidP="0012640C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9F5CB2" w:rsidRDefault="009F5CB2" w:rsidP="0012640C">
      <w:pPr>
        <w:pStyle w:val="a4"/>
        <w:jc w:val="center"/>
        <w:rPr>
          <w:rFonts w:ascii="Times New Roman" w:hAnsi="Times New Roman"/>
          <w:u w:val="single"/>
        </w:rPr>
      </w:pPr>
    </w:p>
    <w:p w:rsidR="009F5CB2" w:rsidRDefault="009F5CB2" w:rsidP="009F5CB2">
      <w:pPr>
        <w:pStyle w:val="a4"/>
        <w:rPr>
          <w:sz w:val="28"/>
          <w:szCs w:val="28"/>
        </w:rPr>
      </w:pPr>
    </w:p>
    <w:p w:rsidR="0016735A" w:rsidRDefault="0016735A" w:rsidP="009F5C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5CB2" w:rsidRDefault="009F5CB2" w:rsidP="009F5C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F5CB2" w:rsidRPr="008F252A" w:rsidRDefault="009F5CB2" w:rsidP="009F5CB2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Главы а</w:t>
      </w:r>
      <w:r w:rsidRPr="008F252A">
        <w:rPr>
          <w:rFonts w:ascii="Times New Roman" w:hAnsi="Times New Roman"/>
          <w:bCs/>
        </w:rPr>
        <w:t xml:space="preserve">дминистрации </w:t>
      </w:r>
      <w:r>
        <w:rPr>
          <w:rFonts w:ascii="Times New Roman" w:hAnsi="Times New Roman"/>
          <w:bCs/>
        </w:rPr>
        <w:t xml:space="preserve">муниципального образования </w:t>
      </w:r>
      <w:r w:rsidRPr="008F252A">
        <w:rPr>
          <w:rFonts w:ascii="Times New Roman" w:hAnsi="Times New Roman"/>
          <w:bCs/>
        </w:rPr>
        <w:t>сельско</w:t>
      </w:r>
      <w:r>
        <w:rPr>
          <w:rFonts w:ascii="Times New Roman" w:hAnsi="Times New Roman"/>
          <w:bCs/>
        </w:rPr>
        <w:t>е</w:t>
      </w:r>
      <w:r w:rsidRPr="008F252A">
        <w:rPr>
          <w:rFonts w:ascii="Times New Roman" w:hAnsi="Times New Roman"/>
          <w:bCs/>
        </w:rPr>
        <w:t xml:space="preserve"> поселени</w:t>
      </w:r>
      <w:r>
        <w:rPr>
          <w:rFonts w:ascii="Times New Roman" w:hAnsi="Times New Roman"/>
          <w:bCs/>
        </w:rPr>
        <w:t>е</w:t>
      </w:r>
      <w:r w:rsidRPr="008F252A">
        <w:rPr>
          <w:rFonts w:ascii="Times New Roman" w:hAnsi="Times New Roman"/>
          <w:bCs/>
        </w:rPr>
        <w:t xml:space="preserve"> «село Ачайваям»</w:t>
      </w:r>
    </w:p>
    <w:p w:rsidR="009F5CB2" w:rsidRPr="008F252A" w:rsidRDefault="009F5CB2" w:rsidP="009F5CB2">
      <w:pPr>
        <w:pStyle w:val="a4"/>
        <w:jc w:val="center"/>
        <w:rPr>
          <w:rFonts w:ascii="Times New Roman" w:hAnsi="Times New Roman"/>
          <w:bCs/>
        </w:rPr>
      </w:pPr>
    </w:p>
    <w:p w:rsidR="009F5CB2" w:rsidRDefault="009F5CB2" w:rsidP="009F5CB2">
      <w:pPr>
        <w:pStyle w:val="a4"/>
        <w:rPr>
          <w:rFonts w:ascii="Times New Roman" w:hAnsi="Times New Roman"/>
        </w:rPr>
      </w:pPr>
    </w:p>
    <w:p w:rsidR="009F5CB2" w:rsidRDefault="009F5CB2" w:rsidP="009F5CB2">
      <w:pPr>
        <w:pStyle w:val="a4"/>
        <w:rPr>
          <w:rFonts w:ascii="Times New Roman" w:hAnsi="Times New Roman"/>
        </w:rPr>
      </w:pPr>
    </w:p>
    <w:p w:rsidR="009F5CB2" w:rsidRPr="009F5CB2" w:rsidRDefault="009F5CB2" w:rsidP="009F5CB2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7E2DB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7E2DB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.2023г.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38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AB45A5" w:rsidRPr="009F5CB2" w:rsidRDefault="00080246" w:rsidP="00AB45A5">
      <w:pPr>
        <w:pStyle w:val="a3"/>
        <w:contextualSpacing/>
        <w:jc w:val="both"/>
        <w:rPr>
          <w:bCs/>
          <w:sz w:val="28"/>
          <w:szCs w:val="28"/>
        </w:rPr>
      </w:pPr>
      <w:r w:rsidRPr="009F5CB2">
        <w:rPr>
          <w:bCs/>
          <w:sz w:val="28"/>
          <w:szCs w:val="28"/>
        </w:rPr>
        <w:t xml:space="preserve">Об утверждении Порядка увольнения </w:t>
      </w:r>
    </w:p>
    <w:p w:rsidR="00AB45A5" w:rsidRPr="009F5CB2" w:rsidRDefault="00080246" w:rsidP="00AB45A5">
      <w:pPr>
        <w:pStyle w:val="a3"/>
        <w:contextualSpacing/>
        <w:jc w:val="both"/>
        <w:rPr>
          <w:bCs/>
          <w:sz w:val="28"/>
          <w:szCs w:val="28"/>
        </w:rPr>
      </w:pPr>
      <w:r w:rsidRPr="009F5CB2">
        <w:rPr>
          <w:bCs/>
          <w:sz w:val="28"/>
          <w:szCs w:val="28"/>
        </w:rPr>
        <w:t>(освобождения от должности)</w:t>
      </w:r>
      <w:r w:rsidRPr="009F5CB2">
        <w:rPr>
          <w:sz w:val="28"/>
          <w:szCs w:val="28"/>
        </w:rPr>
        <w:t xml:space="preserve"> </w:t>
      </w:r>
      <w:r w:rsidRPr="009F5CB2">
        <w:rPr>
          <w:bCs/>
          <w:sz w:val="28"/>
          <w:szCs w:val="28"/>
        </w:rPr>
        <w:t xml:space="preserve">муниципального </w:t>
      </w:r>
    </w:p>
    <w:p w:rsidR="00080246" w:rsidRPr="009F5CB2" w:rsidRDefault="00080246" w:rsidP="00AB45A5">
      <w:pPr>
        <w:pStyle w:val="a3"/>
        <w:contextualSpacing/>
        <w:jc w:val="both"/>
        <w:rPr>
          <w:sz w:val="28"/>
          <w:szCs w:val="28"/>
        </w:rPr>
      </w:pPr>
      <w:r w:rsidRPr="009F5CB2">
        <w:rPr>
          <w:bCs/>
          <w:sz w:val="28"/>
          <w:szCs w:val="28"/>
        </w:rPr>
        <w:t>служащего в связи с утратой доверия</w:t>
      </w:r>
      <w:r w:rsidRPr="009F5CB2">
        <w:rPr>
          <w:sz w:val="28"/>
          <w:szCs w:val="28"/>
        </w:rPr>
        <w:t xml:space="preserve"> </w:t>
      </w:r>
      <w:r w:rsidRPr="009F5CB2">
        <w:rPr>
          <w:bCs/>
          <w:sz w:val="28"/>
          <w:szCs w:val="28"/>
        </w:rPr>
        <w:t> </w:t>
      </w:r>
      <w:r w:rsidRPr="009F5CB2">
        <w:rPr>
          <w:sz w:val="28"/>
          <w:szCs w:val="28"/>
        </w:rPr>
        <w:t xml:space="preserve"> </w:t>
      </w:r>
    </w:p>
    <w:p w:rsidR="00080246" w:rsidRPr="00AB45A5" w:rsidRDefault="00080246" w:rsidP="00AB45A5">
      <w:pPr>
        <w:pStyle w:val="a3"/>
        <w:jc w:val="both"/>
      </w:pPr>
      <w:r w:rsidRPr="00AB45A5">
        <w:t xml:space="preserve">  </w:t>
      </w:r>
    </w:p>
    <w:p w:rsidR="00080246" w:rsidRPr="009F5CB2" w:rsidRDefault="00080246" w:rsidP="00AB45A5">
      <w:pPr>
        <w:pStyle w:val="a3"/>
        <w:jc w:val="both"/>
        <w:rPr>
          <w:sz w:val="28"/>
          <w:szCs w:val="28"/>
        </w:rPr>
      </w:pPr>
      <w:r w:rsidRPr="00AB45A5">
        <w:t xml:space="preserve">       </w:t>
      </w:r>
      <w:r w:rsidRPr="009F5CB2">
        <w:rPr>
          <w:sz w:val="28"/>
          <w:szCs w:val="28"/>
        </w:rPr>
        <w:t xml:space="preserve">В соответствии с Федеральными законами от 25 декабря 2008 г. № 273-ФЗ «О противодействии коррупции», от </w:t>
      </w:r>
      <w:r w:rsidR="00991BCB" w:rsidRPr="009F5CB2">
        <w:rPr>
          <w:sz w:val="28"/>
          <w:szCs w:val="28"/>
        </w:rPr>
        <w:t>0</w:t>
      </w:r>
      <w:r w:rsidRPr="009F5CB2">
        <w:rPr>
          <w:sz w:val="28"/>
          <w:szCs w:val="28"/>
        </w:rPr>
        <w:t xml:space="preserve">2 марта 2007 г. № 25-ФЗ «О муниципальной службе в Российской Федерации», и в целях предотвращения или урегулирования конфликта интересов, администрация </w:t>
      </w:r>
      <w:r w:rsidR="00AB45A5" w:rsidRPr="009F5CB2">
        <w:rPr>
          <w:sz w:val="28"/>
          <w:szCs w:val="28"/>
        </w:rPr>
        <w:t xml:space="preserve">сельского поселения «село </w:t>
      </w:r>
      <w:r w:rsidR="009F5CB2">
        <w:rPr>
          <w:sz w:val="28"/>
          <w:szCs w:val="28"/>
        </w:rPr>
        <w:t>Ачайваям</w:t>
      </w:r>
      <w:r w:rsidR="00AB45A5" w:rsidRPr="009F5CB2">
        <w:rPr>
          <w:sz w:val="28"/>
          <w:szCs w:val="28"/>
        </w:rPr>
        <w:t>»</w:t>
      </w:r>
    </w:p>
    <w:p w:rsidR="00080246" w:rsidRDefault="00080246" w:rsidP="00AB45A5">
      <w:pPr>
        <w:pStyle w:val="a3"/>
        <w:jc w:val="both"/>
        <w:rPr>
          <w:b/>
          <w:bCs/>
        </w:rPr>
      </w:pPr>
      <w:r w:rsidRPr="00AB45A5">
        <w:rPr>
          <w:b/>
          <w:bCs/>
        </w:rPr>
        <w:t xml:space="preserve">ПОСТАНОВЛЯЕТ: </w:t>
      </w:r>
    </w:p>
    <w:p w:rsidR="009F5CB2" w:rsidRDefault="0016735A" w:rsidP="0016735A">
      <w:pPr>
        <w:pStyle w:val="a3"/>
        <w:numPr>
          <w:ilvl w:val="0"/>
          <w:numId w:val="1"/>
        </w:numPr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Порядок увольнения (освобождения от должности) муниципального служащего в связи с утратой доверия.</w:t>
      </w:r>
    </w:p>
    <w:p w:rsidR="0016735A" w:rsidRDefault="0016735A" w:rsidP="0016735A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F5CB2">
        <w:rPr>
          <w:bCs/>
          <w:sz w:val="28"/>
          <w:szCs w:val="28"/>
        </w:rPr>
        <w:t>Настоящее постановление вступает в силу со дня</w:t>
      </w:r>
      <w:r w:rsidRPr="009F5CB2">
        <w:rPr>
          <w:sz w:val="28"/>
          <w:szCs w:val="28"/>
        </w:rPr>
        <w:t xml:space="preserve"> его официального опубликования (обнародования) на информационном стенде СП «село Ачайваям».</w:t>
      </w:r>
    </w:p>
    <w:p w:rsidR="0016735A" w:rsidRPr="0016735A" w:rsidRDefault="0016735A" w:rsidP="0016735A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F5CB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9F5CB2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>настоящего</w:t>
      </w:r>
      <w:r w:rsidRPr="009F5CB2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собой.</w:t>
      </w:r>
    </w:p>
    <w:p w:rsidR="00080246" w:rsidRPr="00AB45A5" w:rsidRDefault="00080246" w:rsidP="009F5CB2">
      <w:pPr>
        <w:pStyle w:val="a3"/>
        <w:jc w:val="both"/>
      </w:pPr>
      <w:r w:rsidRPr="00AB45A5">
        <w:t xml:space="preserve">  </w:t>
      </w:r>
    </w:p>
    <w:p w:rsidR="009F5CB2" w:rsidRPr="00E455A2" w:rsidRDefault="009F5CB2" w:rsidP="009F5C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ВрИО Г</w:t>
      </w:r>
      <w:r w:rsidRPr="00E455A2">
        <w:rPr>
          <w:rFonts w:ascii="Times New Roman" w:hAnsi="Times New Roman" w:cs="Times New Roman"/>
          <w:spacing w:val="-1"/>
          <w:sz w:val="28"/>
          <w:szCs w:val="28"/>
        </w:rPr>
        <w:t>лав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E455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 «село Ачайваям»                           </w:t>
      </w:r>
      <w:r w:rsidR="00C404A3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1"/>
          <w:sz w:val="28"/>
          <w:szCs w:val="28"/>
        </w:rPr>
        <w:t>В.В.Муравьёва</w:t>
      </w:r>
    </w:p>
    <w:p w:rsidR="00080246" w:rsidRPr="00AB45A5" w:rsidRDefault="00080246" w:rsidP="00AB45A5">
      <w:pPr>
        <w:pStyle w:val="a3"/>
        <w:shd w:val="clear" w:color="auto" w:fill="FFFFFF"/>
        <w:jc w:val="both"/>
      </w:pPr>
      <w:r w:rsidRPr="00AB45A5">
        <w:rPr>
          <w:color w:val="212121"/>
        </w:rPr>
        <w:t> </w:t>
      </w:r>
      <w:r w:rsidRPr="00AB45A5">
        <w:t xml:space="preserve"> </w:t>
      </w:r>
    </w:p>
    <w:p w:rsidR="00080246" w:rsidRDefault="00080246" w:rsidP="00AB45A5">
      <w:pPr>
        <w:pStyle w:val="a3"/>
        <w:shd w:val="clear" w:color="auto" w:fill="FFFFFF"/>
        <w:jc w:val="both"/>
      </w:pPr>
      <w:r w:rsidRPr="00AB45A5">
        <w:rPr>
          <w:b/>
          <w:bCs/>
          <w:color w:val="212121"/>
        </w:rPr>
        <w:t> </w:t>
      </w:r>
      <w:r w:rsidRPr="00AB45A5">
        <w:t xml:space="preserve"> </w:t>
      </w:r>
    </w:p>
    <w:p w:rsidR="00AB45A5" w:rsidRDefault="00AB45A5" w:rsidP="00AB45A5">
      <w:pPr>
        <w:pStyle w:val="a3"/>
        <w:shd w:val="clear" w:color="auto" w:fill="FFFFFF"/>
        <w:jc w:val="both"/>
      </w:pPr>
    </w:p>
    <w:p w:rsidR="00AB45A5" w:rsidRDefault="00AB45A5" w:rsidP="00AB45A5">
      <w:pPr>
        <w:pStyle w:val="a3"/>
        <w:shd w:val="clear" w:color="auto" w:fill="FFFFFF"/>
        <w:jc w:val="both"/>
      </w:pPr>
    </w:p>
    <w:p w:rsidR="00C404A3" w:rsidRDefault="00C404A3" w:rsidP="00AB45A5">
      <w:pPr>
        <w:pStyle w:val="a3"/>
        <w:shd w:val="clear" w:color="auto" w:fill="FFFFFF"/>
        <w:jc w:val="both"/>
      </w:pPr>
    </w:p>
    <w:p w:rsidR="00C404A3" w:rsidRDefault="00C404A3" w:rsidP="00AB45A5">
      <w:pPr>
        <w:pStyle w:val="a3"/>
        <w:shd w:val="clear" w:color="auto" w:fill="FFFFFF"/>
        <w:jc w:val="both"/>
      </w:pPr>
    </w:p>
    <w:p w:rsidR="0016735A" w:rsidRPr="0016735A" w:rsidRDefault="0016735A" w:rsidP="0016735A">
      <w:pPr>
        <w:pStyle w:val="a4"/>
        <w:jc w:val="right"/>
        <w:rPr>
          <w:rFonts w:ascii="Times New Roman" w:eastAsia="Times New Roman" w:hAnsi="Times New Roman" w:cs="Times New Roman"/>
        </w:rPr>
      </w:pPr>
      <w:r w:rsidRPr="0016735A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16735A" w:rsidRPr="0016735A" w:rsidRDefault="0016735A" w:rsidP="0016735A">
      <w:pPr>
        <w:pStyle w:val="a4"/>
        <w:jc w:val="right"/>
        <w:rPr>
          <w:rFonts w:ascii="Times New Roman" w:hAnsi="Times New Roman" w:cs="Times New Roman"/>
        </w:rPr>
      </w:pPr>
      <w:r w:rsidRPr="0016735A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16735A" w:rsidRPr="0016735A" w:rsidRDefault="0016735A" w:rsidP="0016735A">
      <w:pPr>
        <w:pStyle w:val="a4"/>
        <w:jc w:val="right"/>
        <w:rPr>
          <w:rFonts w:ascii="Times New Roman" w:eastAsia="Times New Roman" w:hAnsi="Times New Roman" w:cs="Times New Roman"/>
        </w:rPr>
      </w:pPr>
      <w:r w:rsidRPr="0016735A">
        <w:rPr>
          <w:rFonts w:ascii="Times New Roman" w:eastAsia="Times New Roman" w:hAnsi="Times New Roman" w:cs="Times New Roman"/>
        </w:rPr>
        <w:t>сельского поселения «село  Ачайваям»</w:t>
      </w:r>
    </w:p>
    <w:p w:rsidR="0016735A" w:rsidRPr="0016735A" w:rsidRDefault="0016735A" w:rsidP="0016735A">
      <w:pPr>
        <w:pStyle w:val="a4"/>
        <w:jc w:val="right"/>
        <w:rPr>
          <w:rFonts w:ascii="Times New Roman" w:eastAsia="Times New Roman" w:hAnsi="Times New Roman" w:cs="Times New Roman"/>
        </w:rPr>
      </w:pPr>
      <w:r w:rsidRPr="0016735A">
        <w:rPr>
          <w:rFonts w:ascii="Times New Roman" w:eastAsia="Times New Roman" w:hAnsi="Times New Roman" w:cs="Times New Roman"/>
        </w:rPr>
        <w:t xml:space="preserve">                  от </w:t>
      </w:r>
      <w:r w:rsidRPr="0016735A">
        <w:rPr>
          <w:rFonts w:ascii="Times New Roman" w:hAnsi="Times New Roman" w:cs="Times New Roman"/>
        </w:rPr>
        <w:t xml:space="preserve"> </w:t>
      </w:r>
      <w:r w:rsidR="007E2DBF">
        <w:rPr>
          <w:rFonts w:ascii="Times New Roman" w:eastAsia="Times New Roman" w:hAnsi="Times New Roman" w:cs="Times New Roman"/>
        </w:rPr>
        <w:t>20</w:t>
      </w:r>
      <w:r w:rsidRPr="0016735A">
        <w:rPr>
          <w:rFonts w:ascii="Times New Roman" w:eastAsia="Times New Roman" w:hAnsi="Times New Roman" w:cs="Times New Roman"/>
        </w:rPr>
        <w:t>.</w:t>
      </w:r>
      <w:r w:rsidRPr="0016735A">
        <w:rPr>
          <w:rFonts w:ascii="Times New Roman" w:hAnsi="Times New Roman" w:cs="Times New Roman"/>
        </w:rPr>
        <w:t>1</w:t>
      </w:r>
      <w:r w:rsidR="007E2DBF">
        <w:rPr>
          <w:rFonts w:ascii="Times New Roman" w:hAnsi="Times New Roman" w:cs="Times New Roman"/>
        </w:rPr>
        <w:t>1</w:t>
      </w:r>
      <w:r w:rsidRPr="0016735A">
        <w:rPr>
          <w:rFonts w:ascii="Times New Roman" w:eastAsia="Times New Roman" w:hAnsi="Times New Roman" w:cs="Times New Roman"/>
        </w:rPr>
        <w:t xml:space="preserve">.2023г.  № </w:t>
      </w:r>
      <w:r w:rsidRPr="007E2DBF">
        <w:rPr>
          <w:rFonts w:ascii="Times New Roman" w:eastAsia="Times New Roman" w:hAnsi="Times New Roman" w:cs="Times New Roman"/>
          <w:b/>
        </w:rPr>
        <w:t>3</w:t>
      </w:r>
      <w:r w:rsidRPr="007E2DBF">
        <w:rPr>
          <w:rFonts w:ascii="Times New Roman" w:hAnsi="Times New Roman" w:cs="Times New Roman"/>
          <w:b/>
        </w:rPr>
        <w:t>8</w:t>
      </w:r>
    </w:p>
    <w:p w:rsidR="00080246" w:rsidRPr="00AB45A5" w:rsidRDefault="00080246" w:rsidP="00AB45A5">
      <w:pPr>
        <w:pStyle w:val="a3"/>
        <w:shd w:val="clear" w:color="auto" w:fill="FFFFFF"/>
        <w:jc w:val="both"/>
      </w:pPr>
      <w:r w:rsidRPr="00AB45A5">
        <w:rPr>
          <w:b/>
          <w:bCs/>
          <w:color w:val="212121"/>
        </w:rPr>
        <w:t> </w:t>
      </w:r>
      <w:r w:rsidRPr="00AB45A5">
        <w:t xml:space="preserve"> </w:t>
      </w:r>
    </w:p>
    <w:p w:rsidR="00080246" w:rsidRPr="0012640C" w:rsidRDefault="00080246" w:rsidP="00991BCB">
      <w:pPr>
        <w:pStyle w:val="a3"/>
        <w:contextualSpacing/>
        <w:jc w:val="center"/>
        <w:rPr>
          <w:sz w:val="28"/>
          <w:szCs w:val="28"/>
        </w:rPr>
      </w:pPr>
      <w:r w:rsidRPr="0012640C">
        <w:rPr>
          <w:b/>
          <w:bCs/>
          <w:sz w:val="28"/>
          <w:szCs w:val="28"/>
        </w:rPr>
        <w:t>Порядок</w:t>
      </w:r>
    </w:p>
    <w:p w:rsidR="00080246" w:rsidRPr="0012640C" w:rsidRDefault="00080246" w:rsidP="00991BCB">
      <w:pPr>
        <w:pStyle w:val="a3"/>
        <w:contextualSpacing/>
        <w:jc w:val="center"/>
        <w:rPr>
          <w:sz w:val="28"/>
          <w:szCs w:val="28"/>
        </w:rPr>
      </w:pPr>
      <w:r w:rsidRPr="0012640C">
        <w:rPr>
          <w:b/>
          <w:bCs/>
          <w:sz w:val="28"/>
          <w:szCs w:val="28"/>
        </w:rPr>
        <w:t>увольнения (освобождения от должности)</w:t>
      </w:r>
    </w:p>
    <w:p w:rsidR="00080246" w:rsidRPr="0012640C" w:rsidRDefault="00080246" w:rsidP="00991BCB">
      <w:pPr>
        <w:pStyle w:val="a3"/>
        <w:contextualSpacing/>
        <w:jc w:val="center"/>
        <w:rPr>
          <w:sz w:val="28"/>
          <w:szCs w:val="28"/>
        </w:rPr>
      </w:pPr>
      <w:r w:rsidRPr="0012640C">
        <w:rPr>
          <w:b/>
          <w:bCs/>
          <w:sz w:val="28"/>
          <w:szCs w:val="28"/>
        </w:rPr>
        <w:t>муниципального служащего в связи с утратой доверия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AB45A5">
        <w:t xml:space="preserve">  </w:t>
      </w:r>
    </w:p>
    <w:p w:rsidR="00080246" w:rsidRPr="0012640C" w:rsidRDefault="0012640C" w:rsidP="00AB45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080246" w:rsidRPr="0012640C">
        <w:rPr>
          <w:sz w:val="28"/>
          <w:szCs w:val="28"/>
        </w:rPr>
        <w:t xml:space="preserve">Настоящий Порядок определяет основания и порядок увольнения (освобождения от должности) муниципального служащего в связи с утратой доверия. </w:t>
      </w:r>
    </w:p>
    <w:p w:rsidR="00080246" w:rsidRPr="0012640C" w:rsidRDefault="0012640C" w:rsidP="00AB45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2.   </w:t>
      </w:r>
      <w:r w:rsidR="00080246" w:rsidRPr="0012640C">
        <w:rPr>
          <w:sz w:val="28"/>
          <w:szCs w:val="28"/>
        </w:rPr>
        <w:t xml:space="preserve">Муниципальный служащий подлежит увольнению (освобождению от должности) в связи с утратой доверия по следующим основаниям: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1) непринятие муниципальным служащим мер по предотвращению и (или) урегулированию конфликта интересов, стороной которого он являлся; </w:t>
      </w:r>
    </w:p>
    <w:p w:rsidR="00991BCB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2)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3)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4) осуществление муниципальным служащим предпринимательской деятельности;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5)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3. Взыскания, предусмотренные ст.14.1, 15 и 27 Федерального закона «О муниципальной службе в Российской Федерации», применяются представителем нанимателя (работодателем) на основании: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lastRenderedPageBreak/>
        <w:t xml:space="preserve">1) доклада о результатах проверки, проведенной уполномоченным должностным лицом администрации </w:t>
      </w:r>
      <w:r w:rsidR="00991BCB" w:rsidRPr="0012640C">
        <w:rPr>
          <w:sz w:val="28"/>
          <w:szCs w:val="28"/>
        </w:rPr>
        <w:t>с</w:t>
      </w:r>
      <w:r w:rsidR="00AB45A5" w:rsidRPr="0012640C">
        <w:rPr>
          <w:sz w:val="28"/>
          <w:szCs w:val="28"/>
        </w:rPr>
        <w:t xml:space="preserve">ельского поселения «село </w:t>
      </w:r>
      <w:r w:rsidR="0012640C">
        <w:rPr>
          <w:sz w:val="28"/>
          <w:szCs w:val="28"/>
        </w:rPr>
        <w:t>Ачайваям</w:t>
      </w:r>
      <w:r w:rsidR="00AB45A5" w:rsidRPr="0012640C">
        <w:rPr>
          <w:sz w:val="28"/>
          <w:szCs w:val="28"/>
        </w:rPr>
        <w:t>»</w:t>
      </w:r>
      <w:r w:rsidR="00991BCB" w:rsidRPr="0012640C">
        <w:rPr>
          <w:sz w:val="28"/>
          <w:szCs w:val="28"/>
        </w:rPr>
        <w:t xml:space="preserve"> </w:t>
      </w:r>
      <w:r w:rsidRPr="0012640C">
        <w:rPr>
          <w:sz w:val="28"/>
          <w:szCs w:val="28"/>
        </w:rPr>
        <w:t xml:space="preserve">на проведение проверки, о результатах проверки;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2) рекомендации комиссии администрации </w:t>
      </w:r>
      <w:r w:rsidR="00991BCB" w:rsidRPr="0012640C">
        <w:rPr>
          <w:sz w:val="28"/>
          <w:szCs w:val="28"/>
        </w:rPr>
        <w:t>с</w:t>
      </w:r>
      <w:r w:rsidR="00AB45A5" w:rsidRPr="0012640C">
        <w:rPr>
          <w:sz w:val="28"/>
          <w:szCs w:val="28"/>
        </w:rPr>
        <w:t xml:space="preserve">ельского поселения «село </w:t>
      </w:r>
      <w:r w:rsidR="0012640C">
        <w:rPr>
          <w:sz w:val="28"/>
          <w:szCs w:val="28"/>
        </w:rPr>
        <w:t>Ачайваям</w:t>
      </w:r>
      <w:r w:rsidR="00AB45A5" w:rsidRPr="0012640C">
        <w:rPr>
          <w:sz w:val="28"/>
          <w:szCs w:val="28"/>
        </w:rPr>
        <w:t>»</w:t>
      </w:r>
      <w:r w:rsidR="00991BCB" w:rsidRPr="0012640C">
        <w:rPr>
          <w:sz w:val="28"/>
          <w:szCs w:val="28"/>
        </w:rPr>
        <w:t xml:space="preserve"> </w:t>
      </w:r>
      <w:r w:rsidRPr="0012640C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3) объяснений муниципального служащего;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4) иных материалов.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4. При применении взыскания представителем нанимателя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а также предшествующие результаты исполнения муниципальным служащим своих должностных обязанностей.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5.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(изменить должностное или служебное положение служащего, вплоть до его отстранения от исполнения должностных обязанностей на срок не более 1 месяца и с сохранением денежного содержания). </w:t>
      </w:r>
    </w:p>
    <w:p w:rsidR="00080246" w:rsidRPr="0012640C" w:rsidRDefault="00080246" w:rsidP="00AB45A5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6. Увольнение (освобождение от должности) в связи с утратой доверия осуществляется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указанного лица, пребывания его в отпуске, других случаев его отсутствия на службе (работе) по уважительным причинам, а также времени проведения проверки и рассмотрения ее материалов. При этом увольнение (освобождение от должности) в связи с утратой доверия должно быть осуществлено не позднее шести месяцев со дня совершения коррупционного правонарушения. </w:t>
      </w:r>
    </w:p>
    <w:p w:rsidR="00C006DE" w:rsidRPr="0012640C" w:rsidRDefault="00080246" w:rsidP="0012640C">
      <w:pPr>
        <w:pStyle w:val="a3"/>
        <w:jc w:val="both"/>
        <w:rPr>
          <w:sz w:val="28"/>
          <w:szCs w:val="28"/>
        </w:rPr>
      </w:pPr>
      <w:r w:rsidRPr="0012640C">
        <w:rPr>
          <w:sz w:val="28"/>
          <w:szCs w:val="28"/>
        </w:rPr>
        <w:t xml:space="preserve">7. В связи с применением к муниципальному служащему дисциплинарного взыскания в виде увольнения (освобождению от должности) по основанию утраты доверия представитель нанимателя расторгает трудовой договор с муниципальным служащим в соответствии с п.3 ч.1 ст.19 Федерального закона «О муниципальной службе в Российской Федерации». В распоряжении об увольнении (освобождении от должности) муниципального служащего в связи с совершением им коррупционного правонарушения в качестве основания применения взыскания указывается часть 2 статьи 27.1. Федерального закона «О муниципальной службе в Российской Федерации». </w:t>
      </w:r>
    </w:p>
    <w:sectPr w:rsidR="00C006DE" w:rsidRPr="0012640C" w:rsidSect="00C404A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0A" w:rsidRDefault="00B11E0A" w:rsidP="0012640C">
      <w:pPr>
        <w:spacing w:after="0" w:line="240" w:lineRule="auto"/>
      </w:pPr>
      <w:r>
        <w:separator/>
      </w:r>
    </w:p>
  </w:endnote>
  <w:endnote w:type="continuationSeparator" w:id="1">
    <w:p w:rsidR="00B11E0A" w:rsidRDefault="00B11E0A" w:rsidP="001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0A" w:rsidRDefault="00B11E0A" w:rsidP="0012640C">
      <w:pPr>
        <w:spacing w:after="0" w:line="240" w:lineRule="auto"/>
      </w:pPr>
      <w:r>
        <w:separator/>
      </w:r>
    </w:p>
  </w:footnote>
  <w:footnote w:type="continuationSeparator" w:id="1">
    <w:p w:rsidR="00B11E0A" w:rsidRDefault="00B11E0A" w:rsidP="0012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90B"/>
    <w:multiLevelType w:val="hybridMultilevel"/>
    <w:tmpl w:val="88326C44"/>
    <w:lvl w:ilvl="0" w:tplc="61741A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246"/>
    <w:rsid w:val="00080246"/>
    <w:rsid w:val="0012640C"/>
    <w:rsid w:val="0016735A"/>
    <w:rsid w:val="004D3BB8"/>
    <w:rsid w:val="00781FFA"/>
    <w:rsid w:val="007E2DBF"/>
    <w:rsid w:val="009331DD"/>
    <w:rsid w:val="00991BCB"/>
    <w:rsid w:val="009F5CB2"/>
    <w:rsid w:val="00AB45A5"/>
    <w:rsid w:val="00B11E0A"/>
    <w:rsid w:val="00B66E02"/>
    <w:rsid w:val="00C006DE"/>
    <w:rsid w:val="00C4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D3B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link w:val="a5"/>
    <w:uiPriority w:val="1"/>
    <w:qFormat/>
    <w:rsid w:val="009F5CB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F5CB2"/>
  </w:style>
  <w:style w:type="paragraph" w:customStyle="1" w:styleId="1">
    <w:name w:val="Без интервала1"/>
    <w:basedOn w:val="a"/>
    <w:uiPriority w:val="99"/>
    <w:rsid w:val="009F5CB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3">
    <w:name w:val="Body Text 3"/>
    <w:basedOn w:val="a"/>
    <w:link w:val="30"/>
    <w:rsid w:val="009F5C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5CB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2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640C"/>
  </w:style>
  <w:style w:type="paragraph" w:styleId="a8">
    <w:name w:val="footer"/>
    <w:basedOn w:val="a"/>
    <w:link w:val="a9"/>
    <w:uiPriority w:val="99"/>
    <w:semiHidden/>
    <w:unhideWhenUsed/>
    <w:rsid w:val="0012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6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Мамонова</dc:creator>
  <cp:keywords/>
  <dc:description/>
  <cp:lastModifiedBy>Пользователь</cp:lastModifiedBy>
  <cp:revision>6</cp:revision>
  <cp:lastPrinted>2023-12-12T23:55:00Z</cp:lastPrinted>
  <dcterms:created xsi:type="dcterms:W3CDTF">2023-12-10T23:49:00Z</dcterms:created>
  <dcterms:modified xsi:type="dcterms:W3CDTF">2023-12-12T23:56:00Z</dcterms:modified>
</cp:coreProperties>
</file>