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D" w:rsidRDefault="005173DD" w:rsidP="006E35BB">
      <w:pPr>
        <w:pStyle w:val="a8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6E35BB" w:rsidRPr="009E691C" w:rsidRDefault="006E35BB" w:rsidP="006E35BB">
      <w:pPr>
        <w:pStyle w:val="a8"/>
        <w:jc w:val="center"/>
        <w:rPr>
          <w:rFonts w:eastAsia="Calibri"/>
          <w:b/>
          <w:sz w:val="28"/>
          <w:szCs w:val="28"/>
        </w:rPr>
      </w:pPr>
      <w:r w:rsidRPr="009E691C">
        <w:rPr>
          <w:rFonts w:eastAsia="Calibri"/>
          <w:b/>
          <w:sz w:val="28"/>
          <w:szCs w:val="28"/>
        </w:rPr>
        <w:t>СОВЕТ ДЕПУТАТОВ</w:t>
      </w:r>
    </w:p>
    <w:p w:rsidR="006E35BB" w:rsidRPr="009E691C" w:rsidRDefault="006E35BB" w:rsidP="006E35BB">
      <w:pPr>
        <w:pStyle w:val="a8"/>
        <w:jc w:val="center"/>
        <w:rPr>
          <w:rFonts w:eastAsia="Calibri"/>
          <w:b/>
          <w:sz w:val="28"/>
          <w:szCs w:val="28"/>
        </w:rPr>
      </w:pPr>
      <w:r w:rsidRPr="009E691C">
        <w:rPr>
          <w:rFonts w:eastAsia="Calibri"/>
          <w:b/>
          <w:sz w:val="28"/>
          <w:szCs w:val="28"/>
        </w:rPr>
        <w:t>сельского поселения «село Ачайваям»</w:t>
      </w:r>
    </w:p>
    <w:p w:rsidR="006E35BB" w:rsidRPr="009E691C" w:rsidRDefault="006E35BB" w:rsidP="006E35BB">
      <w:pPr>
        <w:pStyle w:val="a8"/>
        <w:jc w:val="center"/>
        <w:rPr>
          <w:rFonts w:eastAsia="Calibri"/>
          <w:b/>
          <w:sz w:val="28"/>
          <w:szCs w:val="28"/>
        </w:rPr>
      </w:pPr>
      <w:r w:rsidRPr="009E691C">
        <w:rPr>
          <w:rFonts w:eastAsia="Calibri"/>
          <w:b/>
          <w:sz w:val="28"/>
          <w:szCs w:val="28"/>
        </w:rPr>
        <w:t>Олюторского муниципального района Камчатского края</w:t>
      </w:r>
    </w:p>
    <w:p w:rsidR="006E35BB" w:rsidRDefault="006E35BB" w:rsidP="006E35BB">
      <w:pPr>
        <w:pStyle w:val="a8"/>
        <w:jc w:val="center"/>
        <w:rPr>
          <w:rFonts w:eastAsia="Calibri"/>
          <w:sz w:val="28"/>
          <w:szCs w:val="28"/>
        </w:rPr>
      </w:pPr>
    </w:p>
    <w:p w:rsidR="006E35BB" w:rsidRPr="009E691C" w:rsidRDefault="006E35BB" w:rsidP="006E35BB">
      <w:pPr>
        <w:pStyle w:val="a8"/>
        <w:jc w:val="center"/>
        <w:rPr>
          <w:rFonts w:eastAsia="Calibri"/>
          <w:sz w:val="28"/>
          <w:szCs w:val="28"/>
        </w:rPr>
      </w:pPr>
    </w:p>
    <w:p w:rsidR="006E35BB" w:rsidRPr="009E691C" w:rsidRDefault="006E35BB" w:rsidP="006E35BB">
      <w:pPr>
        <w:pStyle w:val="a8"/>
        <w:jc w:val="center"/>
        <w:rPr>
          <w:rFonts w:eastAsia="Calibri"/>
          <w:b/>
          <w:sz w:val="28"/>
          <w:szCs w:val="28"/>
        </w:rPr>
      </w:pPr>
      <w:r w:rsidRPr="009E691C">
        <w:rPr>
          <w:rFonts w:eastAsia="Calibri"/>
          <w:b/>
          <w:sz w:val="28"/>
          <w:szCs w:val="28"/>
        </w:rPr>
        <w:t>РЕШЕНИЕ №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98</w:t>
      </w:r>
    </w:p>
    <w:p w:rsidR="006E35BB" w:rsidRPr="009E691C" w:rsidRDefault="006E35BB" w:rsidP="006E35BB">
      <w:pPr>
        <w:pStyle w:val="a8"/>
        <w:rPr>
          <w:rFonts w:eastAsia="Calibri"/>
          <w:sz w:val="28"/>
          <w:szCs w:val="28"/>
        </w:rPr>
      </w:pPr>
    </w:p>
    <w:p w:rsidR="006E35BB" w:rsidRDefault="006E35BB" w:rsidP="006E35BB">
      <w:pPr>
        <w:pStyle w:val="a8"/>
        <w:rPr>
          <w:rFonts w:eastAsia="Calibri"/>
          <w:bCs/>
          <w:sz w:val="28"/>
          <w:szCs w:val="28"/>
        </w:rPr>
      </w:pPr>
      <w:r w:rsidRPr="009E691C">
        <w:rPr>
          <w:rFonts w:eastAsia="Calibri"/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1</w:t>
      </w:r>
      <w:r w:rsidRPr="009E691C">
        <w:rPr>
          <w:rFonts w:eastAsia="Calibri"/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ноября</w:t>
      </w:r>
      <w:r>
        <w:rPr>
          <w:rFonts w:eastAsia="Calibri"/>
          <w:bCs/>
          <w:sz w:val="28"/>
          <w:szCs w:val="28"/>
        </w:rPr>
        <w:t xml:space="preserve"> </w:t>
      </w:r>
      <w:r w:rsidRPr="009E691C">
        <w:rPr>
          <w:rFonts w:eastAsia="Calibri"/>
          <w:bCs/>
          <w:sz w:val="28"/>
          <w:szCs w:val="28"/>
        </w:rPr>
        <w:t>20</w:t>
      </w:r>
      <w:r>
        <w:rPr>
          <w:rFonts w:eastAsia="Calibri"/>
          <w:bCs/>
          <w:sz w:val="28"/>
          <w:szCs w:val="28"/>
        </w:rPr>
        <w:t>24</w:t>
      </w:r>
      <w:r w:rsidRPr="009E691C">
        <w:rPr>
          <w:rFonts w:eastAsia="Calibri"/>
          <w:bCs/>
          <w:sz w:val="28"/>
          <w:szCs w:val="28"/>
        </w:rPr>
        <w:t xml:space="preserve"> г.                                                       </w:t>
      </w:r>
      <w:r w:rsidRPr="009E691C">
        <w:rPr>
          <w:rFonts w:eastAsia="Calibri"/>
          <w:bCs/>
          <w:sz w:val="28"/>
          <w:szCs w:val="28"/>
        </w:rPr>
        <w:tab/>
        <w:t xml:space="preserve">                    </w:t>
      </w:r>
      <w:r>
        <w:rPr>
          <w:rFonts w:eastAsia="Calibri"/>
          <w:bCs/>
          <w:sz w:val="28"/>
          <w:szCs w:val="28"/>
        </w:rPr>
        <w:t xml:space="preserve">         </w:t>
      </w:r>
      <w:r w:rsidRPr="009E691C">
        <w:rPr>
          <w:rFonts w:eastAsia="Calibri"/>
          <w:bCs/>
          <w:sz w:val="28"/>
          <w:szCs w:val="28"/>
        </w:rPr>
        <w:t>с. Ачайваям</w:t>
      </w:r>
    </w:p>
    <w:p w:rsidR="006E35BB" w:rsidRPr="009E691C" w:rsidRDefault="006E35BB" w:rsidP="006E35BB">
      <w:pPr>
        <w:pStyle w:val="a8"/>
        <w:rPr>
          <w:rFonts w:eastAsia="Calibri"/>
          <w:bCs/>
          <w:sz w:val="28"/>
          <w:szCs w:val="28"/>
        </w:rPr>
      </w:pPr>
    </w:p>
    <w:p w:rsidR="006E35BB" w:rsidRPr="009E691C" w:rsidRDefault="006E35BB" w:rsidP="006E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Look w:val="01E0"/>
      </w:tblPr>
      <w:tblGrid>
        <w:gridCol w:w="5148"/>
        <w:gridCol w:w="4316"/>
      </w:tblGrid>
      <w:tr w:rsidR="006E35BB" w:rsidRPr="009E691C" w:rsidTr="00F2697C">
        <w:tc>
          <w:tcPr>
            <w:tcW w:w="5148" w:type="dxa"/>
            <w:vAlign w:val="center"/>
          </w:tcPr>
          <w:p w:rsidR="006E35BB" w:rsidRPr="009E691C" w:rsidRDefault="006E35BB" w:rsidP="006E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1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лицами, замещающими муниципальные должности в сельском поселении «село Ачайваям», обязанностей, установленных Федеральными законами в целях противодействия коррупции</w:t>
            </w:r>
          </w:p>
        </w:tc>
        <w:tc>
          <w:tcPr>
            <w:tcW w:w="4316" w:type="dxa"/>
            <w:vAlign w:val="center"/>
          </w:tcPr>
          <w:p w:rsidR="006E35BB" w:rsidRPr="009E691C" w:rsidRDefault="006E35BB" w:rsidP="00F269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35BB" w:rsidRDefault="006E35BB" w:rsidP="00307259">
      <w:pPr>
        <w:pStyle w:val="ConsPlusTitle"/>
        <w:jc w:val="center"/>
        <w:outlineLvl w:val="0"/>
        <w:rPr>
          <w:rFonts w:asciiTheme="minorHAnsi" w:hAnsiTheme="minorHAnsi"/>
        </w:rPr>
      </w:pPr>
    </w:p>
    <w:p w:rsidR="006E35BB" w:rsidRDefault="006E35BB" w:rsidP="00307259">
      <w:pPr>
        <w:pStyle w:val="ConsPlusTitle"/>
        <w:jc w:val="center"/>
        <w:outlineLvl w:val="0"/>
        <w:rPr>
          <w:rFonts w:asciiTheme="minorHAnsi" w:hAnsiTheme="minorHAnsi"/>
        </w:rPr>
      </w:pPr>
    </w:p>
    <w:p w:rsidR="00307259" w:rsidRPr="005173DD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В соответствии с Федеральными законами: от 06.10.2003 N 131-ФЗ </w:t>
      </w:r>
      <w:r w:rsidR="00A74526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4526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от 25.12.2008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273-ФЗ </w:t>
      </w:r>
      <w:r w:rsidR="005173DD">
        <w:rPr>
          <w:sz w:val="28"/>
          <w:szCs w:val="28"/>
        </w:rPr>
        <w:t xml:space="preserve"> 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противодействии коррупции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от 03.12.2012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230-ФЗ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от 07.05.2013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79-ФЗ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Указами Президента Российской Федерации: от 01.07.2010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821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</w:t>
      </w:r>
      <w:r w:rsid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>и урегулированию конфликта интересов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; от 22.12.2015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650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Законами Камчатского края: от 18.12.2008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192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противодействии коррупции в Камчатском крае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>, от 04.05.2008</w:t>
      </w:r>
      <w:r w:rsidR="00FA053D" w:rsidRPr="005173DD">
        <w:rPr>
          <w:sz w:val="28"/>
          <w:szCs w:val="28"/>
        </w:rPr>
        <w:t xml:space="preserve"> №</w:t>
      </w:r>
      <w:r w:rsidRPr="005173DD">
        <w:rPr>
          <w:sz w:val="28"/>
          <w:szCs w:val="28"/>
        </w:rPr>
        <w:t xml:space="preserve"> 59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муниципальных должностях в Камчатском крае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от 16.12.2009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380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; от 27.04.2010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436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</w:t>
      </w:r>
      <w:r w:rsidR="005173DD">
        <w:rPr>
          <w:sz w:val="28"/>
          <w:szCs w:val="28"/>
        </w:rPr>
        <w:t xml:space="preserve">ости, установленных ограничений </w:t>
      </w:r>
      <w:r w:rsidRPr="005173DD">
        <w:rPr>
          <w:sz w:val="28"/>
          <w:szCs w:val="28"/>
        </w:rPr>
        <w:t xml:space="preserve">и запретов, требований о </w:t>
      </w:r>
      <w:r w:rsidRPr="005173DD">
        <w:rPr>
          <w:sz w:val="28"/>
          <w:szCs w:val="28"/>
        </w:rPr>
        <w:lastRenderedPageBreak/>
        <w:t>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; от 28.05.2013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242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, Уставом сельского поселения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 xml:space="preserve">», Совет депутатов сельского поселения «село </w:t>
      </w:r>
      <w:r w:rsidR="006E35BB" w:rsidRPr="005173DD">
        <w:rPr>
          <w:sz w:val="28"/>
          <w:szCs w:val="28"/>
        </w:rPr>
        <w:t>Ачайваям</w:t>
      </w:r>
      <w:r w:rsidRPr="005173DD">
        <w:rPr>
          <w:sz w:val="28"/>
          <w:szCs w:val="28"/>
        </w:rPr>
        <w:t>» (далее – Совет депутатов)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6E35BB">
      <w:pPr>
        <w:pStyle w:val="ConsPlusNormal"/>
        <w:jc w:val="both"/>
      </w:pPr>
      <w:r w:rsidRPr="006E35BB">
        <w:rPr>
          <w:b/>
        </w:rPr>
        <w:t>РЕШИЛ</w:t>
      </w:r>
      <w:r>
        <w:t>: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Pr="005173DD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  <w:bookmarkStart w:id="1" w:name="Par17"/>
      <w:bookmarkEnd w:id="1"/>
      <w:r w:rsidRPr="005173DD">
        <w:rPr>
          <w:sz w:val="28"/>
          <w:szCs w:val="28"/>
        </w:rPr>
        <w:t xml:space="preserve">1. Установить, что лица, замещающие муниципальные должности в сельском поселении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 xml:space="preserve">» представляют сведения о своих доходах, расходах, об имуществе </w:t>
      </w:r>
      <w:r w:rsidR="00FA053D" w:rsidRPr="005173DD">
        <w:rPr>
          <w:sz w:val="28"/>
          <w:szCs w:val="28"/>
        </w:rPr>
        <w:t xml:space="preserve">           </w:t>
      </w:r>
      <w:r w:rsidRPr="005173DD">
        <w:rPr>
          <w:sz w:val="28"/>
          <w:szCs w:val="28"/>
        </w:rPr>
        <w:t xml:space="preserve">и обязательствах имущественного характера, а также о доходах, расходах, об имуществе </w:t>
      </w:r>
      <w:r w:rsid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 xml:space="preserve">и обязательствах имущественного характера своих супруг (супругов) и несовершеннолетних детей Губернатору Камчатского края в порядке, установленном Законом Камчатского края от 16.12.2009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380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 xml:space="preserve"> и Законом Камчатского края от 28.05.2013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242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>.</w:t>
      </w:r>
    </w:p>
    <w:p w:rsidR="00307259" w:rsidRPr="005173DD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2. Установить, что проверка достоверности и полноты сведений о доходах, расходах, </w:t>
      </w:r>
      <w:r w:rsidR="005173DD">
        <w:rPr>
          <w:sz w:val="28"/>
          <w:szCs w:val="28"/>
        </w:rPr>
        <w:t xml:space="preserve"> </w:t>
      </w:r>
      <w:r w:rsidR="00FA053D" w:rsidRP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 xml:space="preserve">об имуществе и обязательствах имущественного характера, указанных в </w:t>
      </w:r>
      <w:hyperlink w:anchor="Par17" w:tooltip="1. Установить, что лица, замещающие муниципальные должности в Вилючинском городском округе - ЗАТО г. Вилючинске представляют сведения о своих доходах, расходах, об имуществе и обязательствах имущественного характера, а также о доходах, расходах, об имуществе и" w:history="1">
        <w:r w:rsidRPr="005173DD">
          <w:rPr>
            <w:color w:val="0000FF"/>
            <w:sz w:val="28"/>
            <w:szCs w:val="28"/>
          </w:rPr>
          <w:t>части 1</w:t>
        </w:r>
      </w:hyperlink>
      <w:r w:rsidRPr="005173DD">
        <w:rPr>
          <w:sz w:val="28"/>
          <w:szCs w:val="28"/>
        </w:rPr>
        <w:t xml:space="preserve"> настоящего Решения, проводится по Решению Губернатора Камчатского края в порядке, установленном Законом Камчатского края от 27.04.2010 </w:t>
      </w:r>
      <w:r w:rsidR="00FA053D" w:rsidRPr="005173DD">
        <w:rPr>
          <w:sz w:val="28"/>
          <w:szCs w:val="28"/>
        </w:rPr>
        <w:t>№</w:t>
      </w:r>
      <w:r w:rsidRPr="005173DD">
        <w:rPr>
          <w:sz w:val="28"/>
          <w:szCs w:val="28"/>
        </w:rPr>
        <w:t xml:space="preserve"> 436 </w:t>
      </w:r>
      <w:r w:rsidR="00FA053D" w:rsidRPr="005173DD">
        <w:rPr>
          <w:sz w:val="28"/>
          <w:szCs w:val="28"/>
        </w:rPr>
        <w:t>«</w:t>
      </w:r>
      <w:r w:rsidRPr="005173DD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</w:t>
      </w:r>
      <w:r w:rsidR="00FA053D" w:rsidRPr="005173DD">
        <w:rPr>
          <w:sz w:val="28"/>
          <w:szCs w:val="28"/>
        </w:rPr>
        <w:t>»</w:t>
      </w:r>
      <w:r w:rsidRPr="005173DD">
        <w:rPr>
          <w:sz w:val="28"/>
          <w:szCs w:val="28"/>
        </w:rPr>
        <w:t>.</w:t>
      </w:r>
    </w:p>
    <w:p w:rsidR="00307259" w:rsidRPr="005173DD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3. Утвердить </w:t>
      </w:r>
      <w:hyperlink w:anchor="Par38" w:tooltip="ПОРЯДОК" w:history="1">
        <w:r w:rsidRPr="005173DD">
          <w:rPr>
            <w:color w:val="000000" w:themeColor="text1"/>
            <w:sz w:val="28"/>
            <w:szCs w:val="28"/>
          </w:rPr>
          <w:t>Порядок</w:t>
        </w:r>
      </w:hyperlink>
      <w:r w:rsidRPr="005173DD">
        <w:rPr>
          <w:sz w:val="28"/>
          <w:szCs w:val="28"/>
        </w:rPr>
        <w:t xml:space="preserve"> сообщения лицами, заме</w:t>
      </w:r>
      <w:r w:rsidR="005173DD">
        <w:rPr>
          <w:sz w:val="28"/>
          <w:szCs w:val="28"/>
        </w:rPr>
        <w:t xml:space="preserve">щающими муниципальные должности </w:t>
      </w:r>
      <w:r w:rsidRPr="005173DD">
        <w:rPr>
          <w:sz w:val="28"/>
          <w:szCs w:val="28"/>
        </w:rPr>
        <w:t>в сельском поселении «село</w:t>
      </w:r>
      <w:r w:rsidR="00FA053D" w:rsidRPr="005173DD">
        <w:rPr>
          <w:sz w:val="28"/>
          <w:szCs w:val="28"/>
        </w:rPr>
        <w:t xml:space="preserve">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 к настоящему Решению.</w:t>
      </w:r>
    </w:p>
    <w:p w:rsidR="00307259" w:rsidRPr="005173DD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4. Утвердить </w:t>
      </w:r>
      <w:hyperlink w:anchor="Par173" w:tooltip="ПОЛОЖЕНИЕ" w:history="1">
        <w:r w:rsidRPr="005173DD">
          <w:rPr>
            <w:color w:val="000000" w:themeColor="text1"/>
            <w:sz w:val="28"/>
            <w:szCs w:val="28"/>
          </w:rPr>
          <w:t>Положение</w:t>
        </w:r>
      </w:hyperlink>
      <w:r w:rsidRPr="005173DD">
        <w:rPr>
          <w:sz w:val="28"/>
          <w:szCs w:val="28"/>
        </w:rPr>
        <w:t xml:space="preserve"> о комиссии Совета депутатов сельского поселения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 xml:space="preserve">» по контролю за соблюдением лицами, замещающими муниципальные должности в сельском поселении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 xml:space="preserve">» ограничений, </w:t>
      </w:r>
      <w:r w:rsidRPr="005173DD">
        <w:rPr>
          <w:sz w:val="28"/>
          <w:szCs w:val="28"/>
        </w:rPr>
        <w:lastRenderedPageBreak/>
        <w:t xml:space="preserve">запретов, требований </w:t>
      </w:r>
      <w:r w:rsidR="00FA053D" w:rsidRP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>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2 к настоящему Решению.</w:t>
      </w:r>
    </w:p>
    <w:p w:rsidR="00307259" w:rsidRPr="005173DD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5. Утвердить </w:t>
      </w:r>
      <w:hyperlink w:anchor="Par318" w:tooltip="СОСТАВ" w:history="1">
        <w:r w:rsidRPr="005173DD">
          <w:rPr>
            <w:color w:val="000000" w:themeColor="text1"/>
            <w:sz w:val="28"/>
            <w:szCs w:val="28"/>
          </w:rPr>
          <w:t>Состав</w:t>
        </w:r>
      </w:hyperlink>
      <w:r w:rsidRPr="005173DD">
        <w:rPr>
          <w:sz w:val="28"/>
          <w:szCs w:val="28"/>
        </w:rPr>
        <w:t xml:space="preserve"> комиссии Совета депутатов сельского поселения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 xml:space="preserve">» по контролю за соблюдением лицами, замещающими муниципальные должности в сельском поселении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>»</w:t>
      </w:r>
      <w:r w:rsidR="00797AC3" w:rsidRP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 xml:space="preserve">ограничений, запретов, требований </w:t>
      </w:r>
      <w:r w:rsidR="00FA053D" w:rsidRPr="005173DD">
        <w:rPr>
          <w:sz w:val="28"/>
          <w:szCs w:val="28"/>
        </w:rPr>
        <w:t xml:space="preserve"> </w:t>
      </w:r>
      <w:r w:rsidRPr="005173DD">
        <w:rPr>
          <w:sz w:val="28"/>
          <w:szCs w:val="28"/>
        </w:rPr>
        <w:t>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согласно приложению 3 к настоящему Решению.</w:t>
      </w:r>
    </w:p>
    <w:p w:rsidR="00307259" w:rsidRPr="005173DD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73DD">
        <w:rPr>
          <w:sz w:val="28"/>
          <w:szCs w:val="28"/>
        </w:rPr>
        <w:t xml:space="preserve">6. Утвердить </w:t>
      </w:r>
      <w:hyperlink w:anchor="Par355" w:tooltip="ПОРЯДОК УВОЛЬНЕНИЯ" w:history="1">
        <w:r w:rsidRPr="005173DD">
          <w:rPr>
            <w:color w:val="000000" w:themeColor="text1"/>
            <w:sz w:val="28"/>
            <w:szCs w:val="28"/>
          </w:rPr>
          <w:t>Порядок</w:t>
        </w:r>
      </w:hyperlink>
      <w:r w:rsidRPr="005173DD">
        <w:rPr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в сельском поселении «село </w:t>
      </w:r>
      <w:r w:rsidR="00693EEF" w:rsidRPr="005173DD">
        <w:rPr>
          <w:sz w:val="28"/>
          <w:szCs w:val="28"/>
        </w:rPr>
        <w:t>А</w:t>
      </w:r>
      <w:r w:rsidR="006E35BB" w:rsidRPr="005173DD">
        <w:rPr>
          <w:sz w:val="28"/>
          <w:szCs w:val="28"/>
        </w:rPr>
        <w:t>чайваям</w:t>
      </w:r>
      <w:r w:rsidRPr="005173DD">
        <w:rPr>
          <w:sz w:val="28"/>
          <w:szCs w:val="28"/>
        </w:rPr>
        <w:t>» согласно приложению 4 к настоящему Решению.</w:t>
      </w:r>
    </w:p>
    <w:p w:rsidR="006E35BB" w:rsidRPr="005173DD" w:rsidRDefault="005173DD" w:rsidP="005173DD">
      <w:pPr>
        <w:spacing w:after="600"/>
        <w:jc w:val="both"/>
        <w:rPr>
          <w:rFonts w:ascii="Times New Roman" w:hAnsi="Times New Roman" w:cs="Times New Roman"/>
          <w:sz w:val="28"/>
          <w:szCs w:val="28"/>
        </w:rPr>
      </w:pPr>
      <w:r w:rsidRPr="00517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259" w:rsidRPr="005173DD">
        <w:rPr>
          <w:rFonts w:ascii="Times New Roman" w:hAnsi="Times New Roman" w:cs="Times New Roman"/>
          <w:sz w:val="28"/>
          <w:szCs w:val="28"/>
        </w:rPr>
        <w:t xml:space="preserve">7. </w:t>
      </w:r>
      <w:r w:rsidRPr="005173DD">
        <w:rPr>
          <w:rFonts w:ascii="Times New Roman" w:hAnsi="Times New Roman" w:cs="Times New Roman"/>
          <w:sz w:val="28"/>
          <w:szCs w:val="28"/>
        </w:rPr>
        <w:t xml:space="preserve"> </w:t>
      </w:r>
      <w:r w:rsidR="006E35BB" w:rsidRPr="005173D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173DD" w:rsidRPr="005173DD" w:rsidRDefault="005173DD" w:rsidP="005173DD">
      <w:pPr>
        <w:pStyle w:val="a8"/>
        <w:rPr>
          <w:sz w:val="28"/>
          <w:szCs w:val="28"/>
        </w:rPr>
      </w:pPr>
      <w:r w:rsidRPr="005173DD">
        <w:rPr>
          <w:sz w:val="28"/>
          <w:szCs w:val="28"/>
        </w:rPr>
        <w:t>Глава МО СП «село Ачайваям»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  <w:t xml:space="preserve">                     Л.Ф. Вдовиченко</w:t>
      </w:r>
    </w:p>
    <w:p w:rsidR="005173DD" w:rsidRPr="005173DD" w:rsidRDefault="005173DD" w:rsidP="005173DD">
      <w:pPr>
        <w:pStyle w:val="a8"/>
        <w:rPr>
          <w:sz w:val="28"/>
          <w:szCs w:val="28"/>
        </w:rPr>
      </w:pPr>
      <w:r w:rsidRPr="005173DD">
        <w:rPr>
          <w:sz w:val="28"/>
          <w:szCs w:val="28"/>
        </w:rPr>
        <w:t xml:space="preserve">                       </w:t>
      </w:r>
    </w:p>
    <w:p w:rsidR="005173DD" w:rsidRPr="005173DD" w:rsidRDefault="005173DD" w:rsidP="005173DD">
      <w:pPr>
        <w:pStyle w:val="a8"/>
        <w:rPr>
          <w:sz w:val="28"/>
          <w:szCs w:val="28"/>
        </w:rPr>
      </w:pPr>
      <w:r w:rsidRPr="005173DD">
        <w:rPr>
          <w:sz w:val="28"/>
          <w:szCs w:val="28"/>
        </w:rPr>
        <w:t xml:space="preserve">Председатель Совета депутатов 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  <w:t xml:space="preserve">    </w:t>
      </w:r>
      <w:r w:rsidRPr="005173DD">
        <w:rPr>
          <w:sz w:val="28"/>
          <w:szCs w:val="28"/>
        </w:rPr>
        <w:tab/>
        <w:t xml:space="preserve">  </w:t>
      </w:r>
    </w:p>
    <w:p w:rsidR="00307259" w:rsidRPr="005173DD" w:rsidRDefault="005173DD" w:rsidP="005173DD">
      <w:pPr>
        <w:pStyle w:val="a8"/>
        <w:rPr>
          <w:sz w:val="28"/>
          <w:szCs w:val="28"/>
        </w:rPr>
      </w:pPr>
      <w:r w:rsidRPr="005173DD">
        <w:rPr>
          <w:sz w:val="28"/>
          <w:szCs w:val="28"/>
        </w:rPr>
        <w:t>МО СП «село Ачайваям»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Pr="005173DD">
        <w:rPr>
          <w:sz w:val="28"/>
          <w:szCs w:val="28"/>
        </w:rPr>
        <w:t>З.В. Икко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  <w:t xml:space="preserve"> 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  <w:t xml:space="preserve"> </w:t>
      </w:r>
      <w:r w:rsidRPr="005173DD">
        <w:rPr>
          <w:sz w:val="28"/>
          <w:szCs w:val="28"/>
        </w:rPr>
        <w:tab/>
      </w:r>
      <w:r w:rsidRPr="005173DD">
        <w:rPr>
          <w:sz w:val="28"/>
          <w:szCs w:val="28"/>
        </w:rPr>
        <w:tab/>
      </w:r>
    </w:p>
    <w:p w:rsidR="00307259" w:rsidRPr="005173DD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Pr="005173DD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Default="00307259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5173DD" w:rsidRDefault="005173DD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jc w:val="right"/>
        <w:outlineLvl w:val="0"/>
      </w:pPr>
      <w:r>
        <w:lastRenderedPageBreak/>
        <w:t>Приложение 1</w:t>
      </w:r>
    </w:p>
    <w:p w:rsidR="00307259" w:rsidRDefault="00307259" w:rsidP="00307259">
      <w:pPr>
        <w:pStyle w:val="ConsPlusNormal"/>
        <w:jc w:val="right"/>
      </w:pPr>
      <w:r>
        <w:t xml:space="preserve">к Решению Совета депутатов </w:t>
      </w:r>
    </w:p>
    <w:p w:rsidR="00307259" w:rsidRDefault="00307259" w:rsidP="00307259">
      <w:pPr>
        <w:pStyle w:val="ConsPlusNormal"/>
        <w:jc w:val="right"/>
      </w:pPr>
      <w:r>
        <w:t xml:space="preserve">сельского поселения «село </w:t>
      </w:r>
      <w:r w:rsidR="005173DD">
        <w:t>Ачайваям</w:t>
      </w:r>
      <w:r>
        <w:t>»</w:t>
      </w:r>
    </w:p>
    <w:p w:rsidR="00307259" w:rsidRDefault="00307259" w:rsidP="00307259">
      <w:pPr>
        <w:pStyle w:val="ConsPlusNormal"/>
        <w:jc w:val="right"/>
      </w:pPr>
      <w:r w:rsidRPr="00DA0BB0">
        <w:t xml:space="preserve">от </w:t>
      </w:r>
      <w:r w:rsidR="005173DD">
        <w:t xml:space="preserve">«11» ноября </w:t>
      </w:r>
      <w:r w:rsidRPr="00DA0BB0">
        <w:t xml:space="preserve">2024 </w:t>
      </w:r>
      <w:r w:rsidR="00DA0BB0" w:rsidRPr="00DA0BB0">
        <w:t>№</w:t>
      </w:r>
      <w:r w:rsidRPr="00DA0BB0">
        <w:t xml:space="preserve"> </w:t>
      </w:r>
      <w:r w:rsidR="005173DD" w:rsidRPr="003754BB">
        <w:rPr>
          <w:b/>
        </w:rPr>
        <w:t>98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Pr="003754BB" w:rsidRDefault="00307259" w:rsidP="003754BB">
      <w:pPr>
        <w:pStyle w:val="a8"/>
        <w:jc w:val="center"/>
        <w:rPr>
          <w:b/>
        </w:rPr>
      </w:pPr>
      <w:bookmarkStart w:id="2" w:name="Par38"/>
      <w:bookmarkEnd w:id="2"/>
      <w:r w:rsidRPr="003754BB">
        <w:rPr>
          <w:b/>
        </w:rPr>
        <w:t>ПОРЯДОК</w:t>
      </w:r>
    </w:p>
    <w:p w:rsidR="00307259" w:rsidRPr="003754BB" w:rsidRDefault="00307259" w:rsidP="003754BB">
      <w:pPr>
        <w:pStyle w:val="a8"/>
        <w:jc w:val="center"/>
        <w:rPr>
          <w:b/>
        </w:rPr>
      </w:pPr>
      <w:r w:rsidRPr="003754BB">
        <w:rPr>
          <w:b/>
        </w:rPr>
        <w:t>СООБЩЕНИЯ ЛИЦАМИ, ЗАМЕЩАЮЩИМИ</w:t>
      </w:r>
    </w:p>
    <w:p w:rsidR="00307259" w:rsidRPr="003754BB" w:rsidRDefault="00307259" w:rsidP="003754BB">
      <w:pPr>
        <w:pStyle w:val="a8"/>
        <w:jc w:val="center"/>
        <w:rPr>
          <w:b/>
        </w:rPr>
      </w:pPr>
      <w:r w:rsidRPr="003754BB">
        <w:rPr>
          <w:b/>
        </w:rPr>
        <w:t xml:space="preserve">МУНИЦИПАЛЬНЫЕ ДОЛЖНОСТИ В СЕЛЬСКОМ ПОСЕЛЕНИИ «СЕЛО </w:t>
      </w:r>
      <w:r w:rsidR="00693EEF" w:rsidRPr="003754BB">
        <w:rPr>
          <w:b/>
        </w:rPr>
        <w:t>АЧАЙВАЯМ</w:t>
      </w:r>
      <w:r w:rsidRPr="003754BB">
        <w:rPr>
          <w:b/>
        </w:rPr>
        <w:t>» О ВОЗНИКНОВЕНИИ ЛИЧНОЙ</w:t>
      </w:r>
    </w:p>
    <w:p w:rsidR="00307259" w:rsidRPr="003754BB" w:rsidRDefault="00307259" w:rsidP="003754BB">
      <w:pPr>
        <w:pStyle w:val="a8"/>
        <w:jc w:val="center"/>
        <w:rPr>
          <w:b/>
        </w:rPr>
      </w:pPr>
      <w:r w:rsidRPr="003754BB">
        <w:rPr>
          <w:b/>
        </w:rPr>
        <w:t>ЗАИНТЕРЕСОВАННОСТИ ПРИ ИСПОЛНЕНИИ ДОЛЖНОСТНЫХ ОБЯЗАННОСТЕЙ,</w:t>
      </w:r>
    </w:p>
    <w:p w:rsidR="00307259" w:rsidRPr="003754BB" w:rsidRDefault="00307259" w:rsidP="003754BB">
      <w:pPr>
        <w:pStyle w:val="a8"/>
        <w:jc w:val="center"/>
        <w:rPr>
          <w:b/>
        </w:rPr>
      </w:pPr>
      <w:r w:rsidRPr="003754BB">
        <w:rPr>
          <w:b/>
        </w:rPr>
        <w:t>КОТОРАЯ ПРИВОДИТ ИЛИ МОЖЕТ ПРИВЕСТИ</w:t>
      </w:r>
    </w:p>
    <w:p w:rsidR="00307259" w:rsidRPr="003754BB" w:rsidRDefault="00307259" w:rsidP="003754BB">
      <w:pPr>
        <w:pStyle w:val="a8"/>
        <w:jc w:val="center"/>
        <w:rPr>
          <w:b/>
        </w:rPr>
      </w:pPr>
      <w:r w:rsidRPr="003754BB">
        <w:rPr>
          <w:b/>
        </w:rPr>
        <w:t>К КОНФЛИКТУ ИНТЕРЕСОВ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Pr="00823D8F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  <w:r>
        <w:t xml:space="preserve">1. </w:t>
      </w:r>
      <w:r w:rsidRPr="00823D8F">
        <w:rPr>
          <w:sz w:val="28"/>
          <w:szCs w:val="28"/>
        </w:rPr>
        <w:t xml:space="preserve">Настоящий Порядок, разработанный в соответствии со статьями 10, 11 и 12.1 Федерального закона от 25.12.2008 </w:t>
      </w:r>
      <w:r w:rsidR="00FA053D" w:rsidRPr="00823D8F">
        <w:rPr>
          <w:sz w:val="28"/>
          <w:szCs w:val="28"/>
        </w:rPr>
        <w:t>№</w:t>
      </w:r>
      <w:r w:rsidRPr="00823D8F">
        <w:rPr>
          <w:sz w:val="28"/>
          <w:szCs w:val="28"/>
        </w:rPr>
        <w:t xml:space="preserve"> 273-ФЗ </w:t>
      </w:r>
      <w:r w:rsidR="00FA053D" w:rsidRPr="00823D8F">
        <w:rPr>
          <w:sz w:val="28"/>
          <w:szCs w:val="28"/>
        </w:rPr>
        <w:t>«</w:t>
      </w:r>
      <w:r w:rsidRPr="00823D8F">
        <w:rPr>
          <w:sz w:val="28"/>
          <w:szCs w:val="28"/>
        </w:rPr>
        <w:t>О противодействии коррупции</w:t>
      </w:r>
      <w:r w:rsidR="00FA053D" w:rsidRPr="00823D8F">
        <w:rPr>
          <w:sz w:val="28"/>
          <w:szCs w:val="28"/>
        </w:rPr>
        <w:t>»</w:t>
      </w:r>
      <w:r w:rsidRPr="00823D8F">
        <w:rPr>
          <w:sz w:val="28"/>
          <w:szCs w:val="28"/>
        </w:rPr>
        <w:t xml:space="preserve">, Федеральным законом от 06.10.2003 </w:t>
      </w:r>
      <w:r w:rsidR="00FA053D" w:rsidRPr="00823D8F">
        <w:rPr>
          <w:sz w:val="28"/>
          <w:szCs w:val="28"/>
        </w:rPr>
        <w:t>№</w:t>
      </w:r>
      <w:r w:rsidRPr="00823D8F">
        <w:rPr>
          <w:sz w:val="28"/>
          <w:szCs w:val="28"/>
        </w:rPr>
        <w:t xml:space="preserve"> 131-ФЗ </w:t>
      </w:r>
      <w:r w:rsidR="00FA053D" w:rsidRPr="00823D8F">
        <w:rPr>
          <w:sz w:val="28"/>
          <w:szCs w:val="28"/>
        </w:rPr>
        <w:t>«</w:t>
      </w:r>
      <w:r w:rsidRPr="00823D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53D" w:rsidRPr="00823D8F">
        <w:rPr>
          <w:sz w:val="28"/>
          <w:szCs w:val="28"/>
        </w:rPr>
        <w:t>»</w:t>
      </w:r>
      <w:r w:rsidRPr="00823D8F">
        <w:rPr>
          <w:sz w:val="28"/>
          <w:szCs w:val="28"/>
        </w:rPr>
        <w:t xml:space="preserve">, определяет порядок сообщения главой сельского поселения «село </w:t>
      </w:r>
      <w:r w:rsidR="00693EEF" w:rsidRPr="00823D8F">
        <w:rPr>
          <w:sz w:val="28"/>
          <w:szCs w:val="28"/>
        </w:rPr>
        <w:t>А</w:t>
      </w:r>
      <w:r w:rsidR="003754BB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 xml:space="preserve">», председателем </w:t>
      </w:r>
      <w:r w:rsidR="00C5472F" w:rsidRPr="00823D8F">
        <w:rPr>
          <w:sz w:val="28"/>
          <w:szCs w:val="28"/>
        </w:rPr>
        <w:t xml:space="preserve">и заместителем председателя </w:t>
      </w:r>
      <w:r w:rsidRPr="00823D8F">
        <w:rPr>
          <w:sz w:val="28"/>
          <w:szCs w:val="28"/>
        </w:rPr>
        <w:t xml:space="preserve">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3754BB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 xml:space="preserve">», депутатами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>» (далее - лица, замещающие муниципальные должности, лицо, замещающее муниципальную должность)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2.</w:t>
      </w:r>
      <w:r w:rsidR="00B76C17" w:rsidRPr="00823D8F">
        <w:rPr>
          <w:sz w:val="28"/>
          <w:szCs w:val="28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3. </w:t>
      </w:r>
      <w:r w:rsidR="00B76C17" w:rsidRPr="00823D8F"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4. </w:t>
      </w:r>
      <w:r w:rsidR="00B671E6" w:rsidRPr="00823D8F">
        <w:rPr>
          <w:sz w:val="28"/>
          <w:szCs w:val="28"/>
        </w:rP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671E6" w:rsidRPr="00823D8F" w:rsidRDefault="00B671E6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Сообщение оформляется в письменной форме в виде уведомления о </w:t>
      </w:r>
      <w:r w:rsidRPr="00823D8F">
        <w:rPr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5. Лица, замещающие муниципальные должности, направляют </w:t>
      </w:r>
      <w:hyperlink w:anchor="Par93" w:tooltip="                                УВЕДОМЛЕНИЕ" w:history="1">
        <w:r w:rsidRPr="00823D8F">
          <w:rPr>
            <w:color w:val="0000FF"/>
            <w:sz w:val="28"/>
            <w:szCs w:val="28"/>
          </w:rPr>
          <w:t>уведомления</w:t>
        </w:r>
      </w:hyperlink>
      <w:r w:rsidRPr="00823D8F">
        <w:rPr>
          <w:sz w:val="28"/>
          <w:szCs w:val="28"/>
        </w:rPr>
        <w:t xml:space="preserve"> по форме согласно приложению 1 к настоящему Порядку в Совет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>».</w:t>
      </w:r>
    </w:p>
    <w:p w:rsidR="00FE0385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6. Лицо, замещающее муниципальную должность, </w:t>
      </w:r>
      <w:r w:rsidR="00FE0385" w:rsidRPr="00823D8F">
        <w:rPr>
          <w:sz w:val="28"/>
          <w:szCs w:val="28"/>
        </w:rPr>
        <w:t>обязано уведомить представителя нанимателя (работодателя), о возникшем конфликте интересов или о возможности его возникновения, как только ему станет об этом известно</w:t>
      </w:r>
      <w:r w:rsidR="003E5BBD" w:rsidRPr="00823D8F">
        <w:rPr>
          <w:sz w:val="28"/>
          <w:szCs w:val="28"/>
        </w:rPr>
        <w:t>, но не позднее следующего рабочего дня</w:t>
      </w:r>
      <w:r w:rsidR="00FE0385" w:rsidRPr="00823D8F">
        <w:rPr>
          <w:sz w:val="28"/>
          <w:szCs w:val="28"/>
        </w:rPr>
        <w:t>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В случае нахождения в командировке, в отпуске он обязан направить уведомление посредством почтового отправления, по каналам факсимильной связи, посредством отправки уведомления на электронный адрес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>» или иным доступным средством связи</w:t>
      </w:r>
      <w:r w:rsidR="00B671E6" w:rsidRPr="00823D8F">
        <w:rPr>
          <w:sz w:val="28"/>
          <w:szCs w:val="28"/>
        </w:rPr>
        <w:t>,</w:t>
      </w:r>
      <w:r w:rsidRPr="00823D8F">
        <w:rPr>
          <w:sz w:val="28"/>
          <w:szCs w:val="28"/>
        </w:rPr>
        <w:t xml:space="preserve"> либо уведомить незамедлительно с момента прибытия к месту нахождения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>».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7. В уведомлении указываются следующие сведения:</w:t>
      </w:r>
    </w:p>
    <w:p w:rsidR="00FE0385" w:rsidRPr="00823D8F" w:rsidRDefault="00FE0385" w:rsidP="00FE03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1) должность работодателя (его представителя), на имя которого направляется уведомление, его фамилия, имя, отчество (при наличии);</w:t>
      </w:r>
    </w:p>
    <w:p w:rsidR="00FE0385" w:rsidRPr="00823D8F" w:rsidRDefault="00FE0385" w:rsidP="00FE03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2)  фамилия, имя, отчество (при наличии) лица, замещающего муниципальную должность, подавшего уведомление;</w:t>
      </w:r>
    </w:p>
    <w:p w:rsidR="00FE0385" w:rsidRPr="00823D8F" w:rsidRDefault="00AA0FF4" w:rsidP="00FE03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3) </w:t>
      </w:r>
      <w:r w:rsidR="00FE0385" w:rsidRPr="00823D8F">
        <w:rPr>
          <w:sz w:val="28"/>
          <w:szCs w:val="28"/>
        </w:rPr>
        <w:t xml:space="preserve">ситуация, при которой личная заинтересованность </w:t>
      </w:r>
      <w:r w:rsidRPr="00823D8F">
        <w:rPr>
          <w:sz w:val="28"/>
          <w:szCs w:val="28"/>
        </w:rPr>
        <w:t>при исполнении должностных обязанностей, приводит или может привести к конфликту интересов</w:t>
      </w:r>
      <w:r w:rsidR="00FE0385" w:rsidRPr="00823D8F">
        <w:rPr>
          <w:sz w:val="28"/>
          <w:szCs w:val="28"/>
        </w:rPr>
        <w:t>;</w:t>
      </w:r>
    </w:p>
    <w:p w:rsidR="00FE0385" w:rsidRPr="00823D8F" w:rsidRDefault="00AA0FF4" w:rsidP="00FE03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4) </w:t>
      </w:r>
      <w:r w:rsidR="00FE0385" w:rsidRPr="00823D8F">
        <w:rPr>
          <w:sz w:val="28"/>
          <w:szCs w:val="28"/>
        </w:rPr>
        <w:t>меры, направленные на предотвращение или урегулирование возникшего конфликта интересов или возможности его возникновения</w:t>
      </w:r>
      <w:r w:rsidRPr="00823D8F">
        <w:rPr>
          <w:sz w:val="28"/>
          <w:szCs w:val="28"/>
        </w:rPr>
        <w:t>;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Уведомление подписывается лицом, замещающим муниципальную должность, лично </w:t>
      </w:r>
      <w:r w:rsidR="00823D8F">
        <w:rPr>
          <w:sz w:val="28"/>
          <w:szCs w:val="28"/>
        </w:rPr>
        <w:t xml:space="preserve"> </w:t>
      </w:r>
      <w:r w:rsidRPr="00823D8F">
        <w:rPr>
          <w:sz w:val="28"/>
          <w:szCs w:val="28"/>
        </w:rPr>
        <w:t>с указанием даты его составления.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8. Уведомление подается лицом, замещающим муниципальную должность в Совет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 xml:space="preserve">» через аппарат </w:t>
      </w:r>
      <w:r w:rsidR="00C5472F" w:rsidRPr="00823D8F">
        <w:rPr>
          <w:sz w:val="28"/>
          <w:szCs w:val="28"/>
        </w:rPr>
        <w:t xml:space="preserve">(секретаря) </w:t>
      </w:r>
      <w:r w:rsidRPr="00823D8F">
        <w:rPr>
          <w:sz w:val="28"/>
          <w:szCs w:val="28"/>
        </w:rPr>
        <w:t xml:space="preserve">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>».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9. Уведомление подлежит регистрации в </w:t>
      </w:r>
      <w:hyperlink w:anchor="Par136" w:tooltip="ЖУРНАЛ" w:history="1">
        <w:r w:rsidRPr="00823D8F">
          <w:rPr>
            <w:color w:val="0000FF"/>
            <w:sz w:val="28"/>
            <w:szCs w:val="28"/>
          </w:rPr>
          <w:t>журнале</w:t>
        </w:r>
      </w:hyperlink>
      <w:r w:rsidRPr="00823D8F">
        <w:rPr>
          <w:sz w:val="28"/>
          <w:szCs w:val="28"/>
        </w:rPr>
        <w:t xml:space="preserve"> по форме согласно приложению 2 к настоящему Порядку, ведение которого осуществляется аппаратом </w:t>
      </w:r>
      <w:r w:rsidR="00C5472F" w:rsidRPr="00823D8F">
        <w:rPr>
          <w:sz w:val="28"/>
          <w:szCs w:val="28"/>
        </w:rPr>
        <w:t xml:space="preserve">(секретарем)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C5472F" w:rsidRPr="00823D8F">
        <w:rPr>
          <w:sz w:val="28"/>
          <w:szCs w:val="28"/>
        </w:rPr>
        <w:t>»</w:t>
      </w:r>
      <w:r w:rsidRPr="00823D8F">
        <w:rPr>
          <w:sz w:val="28"/>
          <w:szCs w:val="28"/>
        </w:rPr>
        <w:t>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Журнал должен быть прошит и пронумерован, а также заверен оттиском печати </w:t>
      </w:r>
      <w:r w:rsidR="00C5472F" w:rsidRPr="00823D8F">
        <w:rPr>
          <w:sz w:val="28"/>
          <w:szCs w:val="28"/>
        </w:rPr>
        <w:t xml:space="preserve">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C5472F" w:rsidRPr="00823D8F">
        <w:rPr>
          <w:sz w:val="28"/>
          <w:szCs w:val="28"/>
        </w:rPr>
        <w:t>»</w:t>
      </w:r>
      <w:r w:rsidRPr="00823D8F">
        <w:rPr>
          <w:sz w:val="28"/>
          <w:szCs w:val="28"/>
        </w:rPr>
        <w:t>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lastRenderedPageBreak/>
        <w:t>10. Уведомление регистрируется: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2) в день, когда оно поступило по почте или иному средству связи.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11. Лицу, замещающему муниципальную должность, выдается копия уведомления </w:t>
      </w:r>
      <w:r w:rsidR="00823D8F">
        <w:rPr>
          <w:sz w:val="28"/>
          <w:szCs w:val="28"/>
        </w:rPr>
        <w:t xml:space="preserve"> </w:t>
      </w:r>
      <w:r w:rsidRPr="00823D8F">
        <w:rPr>
          <w:sz w:val="28"/>
          <w:szCs w:val="28"/>
        </w:rPr>
        <w:t>с отметкой о его регистрации в день подачи уведомления.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Отказ в принятии, регистрации уведомления, а также в выдаче копии уведомления </w:t>
      </w:r>
      <w:r w:rsidR="007157E6" w:rsidRPr="00823D8F">
        <w:rPr>
          <w:sz w:val="28"/>
          <w:szCs w:val="28"/>
        </w:rPr>
        <w:t xml:space="preserve"> </w:t>
      </w:r>
      <w:r w:rsidRPr="00823D8F">
        <w:rPr>
          <w:sz w:val="28"/>
          <w:szCs w:val="28"/>
        </w:rPr>
        <w:t>с отметкой о регистрации не допускается.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Зарегистрированное уведомление в день его регистрации направляется </w:t>
      </w:r>
      <w:r w:rsidR="00DC4216" w:rsidRPr="00823D8F">
        <w:rPr>
          <w:sz w:val="28"/>
          <w:szCs w:val="28"/>
        </w:rPr>
        <w:t xml:space="preserve">председателю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DC4216" w:rsidRPr="00823D8F">
        <w:rPr>
          <w:sz w:val="28"/>
          <w:szCs w:val="28"/>
        </w:rPr>
        <w:t>»</w:t>
      </w:r>
      <w:r w:rsidRPr="00823D8F">
        <w:rPr>
          <w:sz w:val="28"/>
          <w:szCs w:val="28"/>
        </w:rPr>
        <w:t>.</w:t>
      </w:r>
    </w:p>
    <w:p w:rsidR="00307259" w:rsidRPr="00823D8F" w:rsidRDefault="00DC4216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 xml:space="preserve">Председатель 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Pr="00823D8F">
        <w:rPr>
          <w:sz w:val="28"/>
          <w:szCs w:val="28"/>
        </w:rPr>
        <w:t xml:space="preserve">» </w:t>
      </w:r>
      <w:r w:rsidR="006A1F54" w:rsidRPr="00823D8F">
        <w:rPr>
          <w:sz w:val="28"/>
          <w:szCs w:val="28"/>
        </w:rPr>
        <w:t>не позднее следующего рабочего дня</w:t>
      </w:r>
      <w:r w:rsidR="00362476" w:rsidRPr="00823D8F">
        <w:rPr>
          <w:sz w:val="28"/>
          <w:szCs w:val="28"/>
        </w:rPr>
        <w:t xml:space="preserve"> со дня </w:t>
      </w:r>
      <w:r w:rsidR="006A1F54" w:rsidRPr="00823D8F">
        <w:rPr>
          <w:sz w:val="28"/>
          <w:szCs w:val="28"/>
        </w:rPr>
        <w:t>регистрации</w:t>
      </w:r>
      <w:r w:rsidRPr="00823D8F">
        <w:rPr>
          <w:sz w:val="28"/>
          <w:szCs w:val="28"/>
        </w:rPr>
        <w:t xml:space="preserve"> уведомления</w:t>
      </w:r>
      <w:r w:rsidR="00362476" w:rsidRPr="00823D8F">
        <w:rPr>
          <w:sz w:val="28"/>
          <w:szCs w:val="28"/>
        </w:rPr>
        <w:t xml:space="preserve">, </w:t>
      </w:r>
      <w:r w:rsidR="00307259" w:rsidRPr="00823D8F">
        <w:rPr>
          <w:sz w:val="28"/>
          <w:szCs w:val="28"/>
        </w:rPr>
        <w:t>направляет</w:t>
      </w:r>
      <w:r w:rsidRPr="00823D8F">
        <w:rPr>
          <w:sz w:val="28"/>
          <w:szCs w:val="28"/>
        </w:rPr>
        <w:t xml:space="preserve"> его</w:t>
      </w:r>
      <w:r w:rsidR="00307259" w:rsidRPr="00823D8F">
        <w:rPr>
          <w:sz w:val="28"/>
          <w:szCs w:val="28"/>
        </w:rPr>
        <w:t xml:space="preserve"> для рассмотрения и </w:t>
      </w:r>
      <w:r w:rsidR="006A1F54" w:rsidRPr="00823D8F">
        <w:rPr>
          <w:sz w:val="28"/>
          <w:szCs w:val="28"/>
        </w:rPr>
        <w:t>проведения проверки</w:t>
      </w:r>
      <w:r w:rsidR="00307259" w:rsidRPr="00823D8F">
        <w:rPr>
          <w:sz w:val="28"/>
          <w:szCs w:val="28"/>
        </w:rPr>
        <w:t xml:space="preserve"> в комиссию </w:t>
      </w:r>
      <w:r w:rsidR="00C5472F" w:rsidRPr="00823D8F">
        <w:rPr>
          <w:sz w:val="28"/>
          <w:szCs w:val="28"/>
        </w:rPr>
        <w:t xml:space="preserve">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C5472F" w:rsidRPr="00823D8F">
        <w:rPr>
          <w:sz w:val="28"/>
          <w:szCs w:val="28"/>
        </w:rPr>
        <w:t xml:space="preserve">» </w:t>
      </w:r>
      <w:r w:rsidR="00307259" w:rsidRPr="00823D8F">
        <w:rPr>
          <w:sz w:val="28"/>
          <w:szCs w:val="28"/>
        </w:rPr>
        <w:t xml:space="preserve">по контролю за соблюдением лицами, замещающими муниципальные должности в </w:t>
      </w:r>
      <w:r w:rsidR="00C5472F" w:rsidRPr="00823D8F">
        <w:rPr>
          <w:sz w:val="28"/>
          <w:szCs w:val="28"/>
        </w:rPr>
        <w:t>сельском поселени</w:t>
      </w:r>
      <w:r w:rsidR="00AA0FF4" w:rsidRPr="00823D8F">
        <w:rPr>
          <w:sz w:val="28"/>
          <w:szCs w:val="28"/>
        </w:rPr>
        <w:t>и</w:t>
      </w:r>
      <w:r w:rsidR="00C5472F" w:rsidRPr="00823D8F">
        <w:rPr>
          <w:sz w:val="28"/>
          <w:szCs w:val="28"/>
        </w:rPr>
        <w:t xml:space="preserve">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C5472F" w:rsidRPr="00823D8F">
        <w:rPr>
          <w:sz w:val="28"/>
          <w:szCs w:val="28"/>
        </w:rPr>
        <w:t xml:space="preserve">» </w:t>
      </w:r>
      <w:r w:rsidR="00307259" w:rsidRPr="00823D8F">
        <w:rPr>
          <w:sz w:val="28"/>
          <w:szCs w:val="28"/>
        </w:rPr>
        <w:t>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комиссия).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12. Порядок рассмотрения</w:t>
      </w:r>
      <w:r w:rsidR="003E5BBD" w:rsidRPr="00823D8F">
        <w:rPr>
          <w:sz w:val="28"/>
          <w:szCs w:val="28"/>
        </w:rPr>
        <w:t xml:space="preserve"> уведомления</w:t>
      </w:r>
      <w:r w:rsidRPr="00823D8F">
        <w:rPr>
          <w:sz w:val="28"/>
          <w:szCs w:val="28"/>
        </w:rPr>
        <w:t>,</w:t>
      </w:r>
      <w:r w:rsidR="003E5BBD" w:rsidRPr="00823D8F">
        <w:rPr>
          <w:sz w:val="28"/>
          <w:szCs w:val="28"/>
        </w:rPr>
        <w:t xml:space="preserve"> проведения проверки</w:t>
      </w:r>
      <w:r w:rsidRPr="00823D8F">
        <w:rPr>
          <w:sz w:val="28"/>
          <w:szCs w:val="28"/>
        </w:rPr>
        <w:t xml:space="preserve"> и принятия решений в отношении поступивших уведомлений определяется Положением о комиссии, утвержденным решением </w:t>
      </w:r>
      <w:r w:rsidR="00C5472F" w:rsidRPr="00823D8F">
        <w:rPr>
          <w:sz w:val="28"/>
          <w:szCs w:val="28"/>
        </w:rPr>
        <w:t xml:space="preserve">Совета депутатов сельского поселения «село </w:t>
      </w:r>
      <w:r w:rsidR="00693EEF" w:rsidRPr="00823D8F">
        <w:rPr>
          <w:sz w:val="28"/>
          <w:szCs w:val="28"/>
        </w:rPr>
        <w:t>А</w:t>
      </w:r>
      <w:r w:rsidR="00823D8F" w:rsidRPr="00823D8F">
        <w:rPr>
          <w:sz w:val="28"/>
          <w:szCs w:val="28"/>
        </w:rPr>
        <w:t>чайваям</w:t>
      </w:r>
      <w:r w:rsidR="00C5472F" w:rsidRPr="00823D8F">
        <w:rPr>
          <w:sz w:val="28"/>
          <w:szCs w:val="28"/>
        </w:rPr>
        <w:t>».</w:t>
      </w:r>
    </w:p>
    <w:p w:rsidR="00307259" w:rsidRPr="00823D8F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23D8F">
        <w:rPr>
          <w:sz w:val="28"/>
          <w:szCs w:val="28"/>
        </w:rPr>
        <w:t>13. Лица, замещающие муниципальные должности, нарушившие обязанности, установленные настоящим Порядком, несут ответственность, предусмотренную федеральными законами, иными нормативными правовыми актами Российской Федерации и законами Камчатского края.</w:t>
      </w:r>
    </w:p>
    <w:p w:rsidR="00307259" w:rsidRPr="00823D8F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Pr="00823D8F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Pr="00823D8F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Pr="00823D8F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C5472F" w:rsidRPr="00823D8F" w:rsidRDefault="00C5472F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823D8F" w:rsidRDefault="00823D8F" w:rsidP="00823D8F">
      <w:pPr>
        <w:pStyle w:val="ConsPlusNormal"/>
        <w:jc w:val="both"/>
        <w:rPr>
          <w:sz w:val="28"/>
          <w:szCs w:val="28"/>
        </w:rPr>
      </w:pPr>
    </w:p>
    <w:p w:rsidR="00823D8F" w:rsidRDefault="00823D8F" w:rsidP="00823D8F">
      <w:pPr>
        <w:pStyle w:val="ConsPlusNormal"/>
        <w:jc w:val="both"/>
        <w:rPr>
          <w:sz w:val="28"/>
          <w:szCs w:val="28"/>
        </w:rPr>
      </w:pPr>
    </w:p>
    <w:p w:rsidR="00823D8F" w:rsidRDefault="00823D8F" w:rsidP="00823D8F">
      <w:pPr>
        <w:pStyle w:val="ConsPlusNormal"/>
        <w:jc w:val="both"/>
      </w:pPr>
    </w:p>
    <w:p w:rsidR="00C5472F" w:rsidRDefault="00C5472F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jc w:val="right"/>
        <w:outlineLvl w:val="1"/>
      </w:pPr>
      <w:r>
        <w:t>Приложение 1</w:t>
      </w:r>
    </w:p>
    <w:p w:rsidR="00307259" w:rsidRDefault="00307259" w:rsidP="00307259">
      <w:pPr>
        <w:pStyle w:val="ConsPlusNormal"/>
        <w:jc w:val="right"/>
      </w:pPr>
      <w:r>
        <w:t>к Порядку сообщения лицами, замещающими</w:t>
      </w:r>
    </w:p>
    <w:p w:rsidR="00C5472F" w:rsidRDefault="00307259" w:rsidP="00C5472F">
      <w:pPr>
        <w:pStyle w:val="ConsPlusNormal"/>
        <w:jc w:val="right"/>
      </w:pPr>
      <w:r>
        <w:t xml:space="preserve">муниципальные должности в </w:t>
      </w:r>
      <w:r w:rsidR="00C5472F">
        <w:t>сельском</w:t>
      </w:r>
      <w:r w:rsidR="00C5472F" w:rsidRPr="00C5472F">
        <w:t xml:space="preserve"> поселени</w:t>
      </w:r>
      <w:r w:rsidR="00C5472F">
        <w:t>и</w:t>
      </w:r>
      <w:r w:rsidR="00C5472F" w:rsidRPr="00C5472F">
        <w:t xml:space="preserve"> </w:t>
      </w:r>
    </w:p>
    <w:p w:rsidR="00307259" w:rsidRDefault="00C5472F" w:rsidP="00C5472F">
      <w:pPr>
        <w:pStyle w:val="ConsPlusNormal"/>
        <w:jc w:val="right"/>
      </w:pPr>
      <w:r w:rsidRPr="00C5472F">
        <w:t xml:space="preserve">«село </w:t>
      </w:r>
      <w:r w:rsidR="00693EEF">
        <w:t>А</w:t>
      </w:r>
      <w:r w:rsidR="00823D8F">
        <w:t>чайваям</w:t>
      </w:r>
      <w:r w:rsidRPr="00C5472F">
        <w:t>»</w:t>
      </w:r>
      <w:r>
        <w:t xml:space="preserve"> </w:t>
      </w:r>
      <w:r w:rsidR="00307259">
        <w:t>о возникновении личной</w:t>
      </w:r>
    </w:p>
    <w:p w:rsidR="00307259" w:rsidRDefault="00307259" w:rsidP="00307259">
      <w:pPr>
        <w:pStyle w:val="ConsPlusNormal"/>
        <w:jc w:val="right"/>
      </w:pPr>
      <w:r>
        <w:t>заинтересованности при исполнении должностных</w:t>
      </w:r>
    </w:p>
    <w:p w:rsidR="00307259" w:rsidRDefault="00307259" w:rsidP="00307259">
      <w:pPr>
        <w:pStyle w:val="ConsPlusNormal"/>
        <w:jc w:val="right"/>
      </w:pPr>
      <w:r>
        <w:t>обязанностей, котор</w:t>
      </w:r>
      <w:r w:rsidR="004B647C">
        <w:t>ые</w:t>
      </w:r>
      <w:r>
        <w:t xml:space="preserve"> привод</w:t>
      </w:r>
      <w:r w:rsidR="004B647C">
        <w:t>я</w:t>
      </w:r>
      <w:r>
        <w:t>т или мо</w:t>
      </w:r>
      <w:r w:rsidR="004B647C">
        <w:t>гут</w:t>
      </w:r>
    </w:p>
    <w:p w:rsidR="00307259" w:rsidRDefault="00307259" w:rsidP="00307259">
      <w:pPr>
        <w:pStyle w:val="ConsPlusNormal"/>
        <w:jc w:val="right"/>
      </w:pPr>
      <w:r>
        <w:t>привести к конфликту интересов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C5472F">
      <w:pPr>
        <w:pStyle w:val="ConsPlusNonformat"/>
        <w:ind w:left="4560"/>
        <w:jc w:val="both"/>
      </w:pPr>
      <w:r>
        <w:t xml:space="preserve">В </w:t>
      </w:r>
      <w:r w:rsidR="00C5472F">
        <w:t xml:space="preserve">Совет депутатов сельского поселения «село </w:t>
      </w:r>
      <w:r w:rsidR="00E0752A">
        <w:t>Ачайваям»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(замещаемая   должность,  Ф.И.О   (при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наличии)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       (адрес места жительства)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7259" w:rsidRDefault="00307259" w:rsidP="00307259">
      <w:pPr>
        <w:pStyle w:val="ConsPlusNonformat"/>
        <w:jc w:val="both"/>
      </w:pPr>
    </w:p>
    <w:p w:rsidR="00307259" w:rsidRDefault="00307259" w:rsidP="00307259">
      <w:pPr>
        <w:pStyle w:val="ConsPlusNonformat"/>
        <w:jc w:val="both"/>
      </w:pPr>
      <w:bookmarkStart w:id="3" w:name="Par93"/>
      <w:bookmarkEnd w:id="3"/>
      <w:r>
        <w:t xml:space="preserve">                                УВЕДОМЛЕНИЕ</w:t>
      </w:r>
    </w:p>
    <w:p w:rsidR="00307259" w:rsidRDefault="00307259" w:rsidP="0030725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07259" w:rsidRDefault="00307259" w:rsidP="0030725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07259" w:rsidRDefault="00307259" w:rsidP="00307259">
      <w:pPr>
        <w:pStyle w:val="ConsPlusNonformat"/>
        <w:jc w:val="both"/>
      </w:pPr>
    </w:p>
    <w:p w:rsidR="00307259" w:rsidRDefault="00307259" w:rsidP="0030725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07259" w:rsidRDefault="00307259" w:rsidP="00307259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307259" w:rsidRDefault="00307259" w:rsidP="00307259">
      <w:pPr>
        <w:pStyle w:val="ConsPlusNonformat"/>
        <w:jc w:val="both"/>
      </w:pPr>
      <w:r>
        <w:t>интересов.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(нужное подчеркнуть)</w:t>
      </w:r>
    </w:p>
    <w:p w:rsidR="00307259" w:rsidRDefault="00307259" w:rsidP="00307259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07259" w:rsidRDefault="00307259" w:rsidP="00307259">
      <w:pPr>
        <w:pStyle w:val="ConsPlusNonformat"/>
        <w:jc w:val="both"/>
      </w:pPr>
      <w:r>
        <w:t>заинтересованности: 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07259" w:rsidRDefault="00307259" w:rsidP="00307259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07259" w:rsidRDefault="00307259" w:rsidP="00307259">
      <w:pPr>
        <w:pStyle w:val="ConsPlusNonformat"/>
        <w:jc w:val="both"/>
      </w:pPr>
      <w:r>
        <w:t>интересов: 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</w:p>
    <w:p w:rsidR="00307259" w:rsidRDefault="00307259" w:rsidP="00307259">
      <w:pPr>
        <w:pStyle w:val="ConsPlusNonformat"/>
        <w:jc w:val="both"/>
      </w:pPr>
      <w:r>
        <w:t>"__" _______20__ г. ______________ ________________________________________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             (подпись лица)           (расшифровка подписи</w:t>
      </w:r>
    </w:p>
    <w:p w:rsidR="00307259" w:rsidRDefault="00307259" w:rsidP="00307259">
      <w:pPr>
        <w:pStyle w:val="ConsPlusNonformat"/>
        <w:jc w:val="both"/>
      </w:pPr>
      <w:r>
        <w:t xml:space="preserve">                                           направляющего уведомление)</w:t>
      </w:r>
    </w:p>
    <w:p w:rsidR="00307259" w:rsidRDefault="00307259" w:rsidP="00307259">
      <w:pPr>
        <w:pStyle w:val="ConsPlusNonformat"/>
        <w:jc w:val="both"/>
      </w:pPr>
      <w:r>
        <w:t>Зарегистрировано: Регистрационный N ______ от "____" ____________ 20____ г.</w:t>
      </w:r>
    </w:p>
    <w:p w:rsidR="00307259" w:rsidRDefault="00307259" w:rsidP="00307259">
      <w:pPr>
        <w:pStyle w:val="ConsPlusNonformat"/>
        <w:jc w:val="both"/>
      </w:pPr>
      <w:r>
        <w:t>___________________________________________________________________________</w:t>
      </w:r>
    </w:p>
    <w:p w:rsidR="00307259" w:rsidRDefault="00307259" w:rsidP="00307259">
      <w:pPr>
        <w:pStyle w:val="ConsPlusNonformat"/>
        <w:jc w:val="both"/>
      </w:pPr>
      <w:r>
        <w:t xml:space="preserve">       (Ф.И.О. (при наличии) лица, зарегистрировавшего уведомление)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ind w:firstLine="540"/>
        <w:jc w:val="both"/>
      </w:pPr>
    </w:p>
    <w:p w:rsidR="00927253" w:rsidRDefault="00927253" w:rsidP="00307259">
      <w:pPr>
        <w:pStyle w:val="ConsPlusNormal"/>
        <w:jc w:val="right"/>
        <w:outlineLvl w:val="1"/>
      </w:pPr>
    </w:p>
    <w:p w:rsidR="00927253" w:rsidRDefault="00927253" w:rsidP="00307259">
      <w:pPr>
        <w:pStyle w:val="ConsPlusNormal"/>
        <w:jc w:val="right"/>
        <w:outlineLvl w:val="1"/>
      </w:pPr>
    </w:p>
    <w:p w:rsidR="00927253" w:rsidRDefault="00927253" w:rsidP="00307259">
      <w:pPr>
        <w:pStyle w:val="ConsPlusNormal"/>
        <w:jc w:val="right"/>
        <w:outlineLvl w:val="1"/>
      </w:pPr>
    </w:p>
    <w:p w:rsidR="00927253" w:rsidRDefault="00927253" w:rsidP="00307259">
      <w:pPr>
        <w:pStyle w:val="ConsPlusNormal"/>
        <w:jc w:val="right"/>
        <w:outlineLvl w:val="1"/>
      </w:pPr>
    </w:p>
    <w:p w:rsidR="00823D8F" w:rsidRDefault="00823D8F" w:rsidP="00307259">
      <w:pPr>
        <w:pStyle w:val="ConsPlusNormal"/>
        <w:jc w:val="right"/>
        <w:outlineLvl w:val="1"/>
      </w:pPr>
    </w:p>
    <w:p w:rsidR="00823D8F" w:rsidRDefault="00823D8F" w:rsidP="00307259">
      <w:pPr>
        <w:pStyle w:val="ConsPlusNormal"/>
        <w:jc w:val="right"/>
        <w:outlineLvl w:val="1"/>
      </w:pPr>
    </w:p>
    <w:p w:rsidR="00823D8F" w:rsidRDefault="00823D8F" w:rsidP="00307259">
      <w:pPr>
        <w:pStyle w:val="ConsPlusNormal"/>
        <w:jc w:val="right"/>
        <w:outlineLvl w:val="1"/>
      </w:pPr>
    </w:p>
    <w:p w:rsidR="00927253" w:rsidRDefault="00927253" w:rsidP="00307259">
      <w:pPr>
        <w:pStyle w:val="ConsPlusNormal"/>
        <w:jc w:val="right"/>
        <w:outlineLvl w:val="1"/>
      </w:pPr>
    </w:p>
    <w:p w:rsidR="00307259" w:rsidRDefault="00307259" w:rsidP="00307259">
      <w:pPr>
        <w:pStyle w:val="ConsPlusNormal"/>
        <w:jc w:val="right"/>
        <w:outlineLvl w:val="1"/>
      </w:pPr>
      <w:r>
        <w:t>Приложение 2</w:t>
      </w:r>
    </w:p>
    <w:p w:rsidR="00307259" w:rsidRDefault="00307259" w:rsidP="00307259">
      <w:pPr>
        <w:pStyle w:val="ConsPlusNormal"/>
        <w:jc w:val="right"/>
      </w:pPr>
      <w:r>
        <w:t>к Порядку сообщения лицами, замещающими</w:t>
      </w:r>
    </w:p>
    <w:p w:rsidR="00C5472F" w:rsidRDefault="00307259" w:rsidP="00C5472F">
      <w:pPr>
        <w:pStyle w:val="ConsPlusNormal"/>
        <w:jc w:val="right"/>
      </w:pPr>
      <w:r>
        <w:t xml:space="preserve">муниципальные должности в </w:t>
      </w:r>
      <w:r w:rsidR="00C5472F">
        <w:t>сельском поселении</w:t>
      </w:r>
      <w:r>
        <w:t xml:space="preserve"> </w:t>
      </w:r>
    </w:p>
    <w:p w:rsidR="00307259" w:rsidRDefault="00C5472F" w:rsidP="00C5472F">
      <w:pPr>
        <w:pStyle w:val="ConsPlusNormal"/>
        <w:jc w:val="right"/>
      </w:pPr>
      <w:r>
        <w:t xml:space="preserve">«село </w:t>
      </w:r>
      <w:r w:rsidR="00693EEF">
        <w:t>А</w:t>
      </w:r>
      <w:r w:rsidR="000D7CCB">
        <w:t>чайваям</w:t>
      </w:r>
      <w:r>
        <w:t xml:space="preserve">» </w:t>
      </w:r>
      <w:r w:rsidR="00307259">
        <w:t>о возникновении личной</w:t>
      </w:r>
    </w:p>
    <w:p w:rsidR="00307259" w:rsidRDefault="00307259" w:rsidP="00307259">
      <w:pPr>
        <w:pStyle w:val="ConsPlusNormal"/>
        <w:jc w:val="right"/>
      </w:pPr>
      <w:r>
        <w:t>заинтересованности при исполнении должностных</w:t>
      </w:r>
    </w:p>
    <w:p w:rsidR="00307259" w:rsidRDefault="00307259" w:rsidP="00307259">
      <w:pPr>
        <w:pStyle w:val="ConsPlusNormal"/>
        <w:jc w:val="right"/>
      </w:pPr>
      <w:r>
        <w:t>обязанностей, котор</w:t>
      </w:r>
      <w:r w:rsidR="004B647C">
        <w:t>ые</w:t>
      </w:r>
      <w:r>
        <w:t xml:space="preserve"> привод</w:t>
      </w:r>
      <w:r w:rsidR="004B647C">
        <w:t>я</w:t>
      </w:r>
      <w:r>
        <w:t>т или мо</w:t>
      </w:r>
      <w:r w:rsidR="004B647C">
        <w:t>гут</w:t>
      </w:r>
    </w:p>
    <w:p w:rsidR="00307259" w:rsidRDefault="00307259" w:rsidP="00307259">
      <w:pPr>
        <w:pStyle w:val="ConsPlusNormal"/>
        <w:jc w:val="right"/>
      </w:pPr>
      <w:r>
        <w:t>привести к конфликту интересов</w:t>
      </w:r>
    </w:p>
    <w:p w:rsidR="00307259" w:rsidRDefault="00307259" w:rsidP="00307259">
      <w:pPr>
        <w:pStyle w:val="ConsPlusNormal"/>
        <w:ind w:firstLine="540"/>
        <w:jc w:val="both"/>
      </w:pPr>
    </w:p>
    <w:p w:rsidR="002C5063" w:rsidRDefault="002C5063" w:rsidP="00307259">
      <w:pPr>
        <w:pStyle w:val="ConsPlusNormal"/>
        <w:jc w:val="center"/>
        <w:rPr>
          <w:b/>
        </w:rPr>
      </w:pPr>
      <w:bookmarkStart w:id="4" w:name="Par136"/>
      <w:bookmarkEnd w:id="4"/>
    </w:p>
    <w:p w:rsidR="002C5063" w:rsidRDefault="002C5063" w:rsidP="00307259">
      <w:pPr>
        <w:pStyle w:val="ConsPlusNormal"/>
        <w:jc w:val="center"/>
        <w:rPr>
          <w:b/>
        </w:rPr>
      </w:pPr>
    </w:p>
    <w:p w:rsidR="00307259" w:rsidRPr="005168C4" w:rsidRDefault="00307259" w:rsidP="00307259">
      <w:pPr>
        <w:pStyle w:val="ConsPlusNormal"/>
        <w:jc w:val="center"/>
        <w:rPr>
          <w:b/>
        </w:rPr>
      </w:pPr>
      <w:r w:rsidRPr="005168C4">
        <w:rPr>
          <w:b/>
        </w:rPr>
        <w:t>ЖУРНАЛ</w:t>
      </w:r>
    </w:p>
    <w:p w:rsidR="00307259" w:rsidRPr="005168C4" w:rsidRDefault="00307259" w:rsidP="00307259">
      <w:pPr>
        <w:pStyle w:val="ConsPlusNormal"/>
        <w:jc w:val="center"/>
        <w:rPr>
          <w:b/>
        </w:rPr>
      </w:pPr>
      <w:r w:rsidRPr="005168C4">
        <w:rPr>
          <w:b/>
        </w:rPr>
        <w:t>РЕГИСТРАЦИИ УВЕДОМЛЕНИЙ О ВОЗНИКНОВЕНИИ ЛИЧНОЙ</w:t>
      </w:r>
    </w:p>
    <w:p w:rsidR="00307259" w:rsidRPr="005168C4" w:rsidRDefault="00307259" w:rsidP="00307259">
      <w:pPr>
        <w:pStyle w:val="ConsPlusNormal"/>
        <w:jc w:val="center"/>
        <w:rPr>
          <w:b/>
        </w:rPr>
      </w:pPr>
      <w:r w:rsidRPr="005168C4">
        <w:rPr>
          <w:b/>
        </w:rPr>
        <w:t>ЗАИНТЕРЕСОВАННОСТИ ПРИ ИСПОЛНЕНИИ ДОЛЖНОСТНЫХ ОБЯЗАННОСТЕЙ,</w:t>
      </w:r>
    </w:p>
    <w:p w:rsidR="00307259" w:rsidRPr="005168C4" w:rsidRDefault="00307259" w:rsidP="00307259">
      <w:pPr>
        <w:pStyle w:val="ConsPlusNormal"/>
        <w:jc w:val="center"/>
        <w:rPr>
          <w:b/>
        </w:rPr>
      </w:pPr>
      <w:r w:rsidRPr="005168C4">
        <w:rPr>
          <w:b/>
        </w:rPr>
        <w:t>КОТОР</w:t>
      </w:r>
      <w:r w:rsidR="000D7CCB">
        <w:rPr>
          <w:b/>
        </w:rPr>
        <w:t>ЫЕ</w:t>
      </w:r>
      <w:r w:rsidRPr="005168C4">
        <w:rPr>
          <w:b/>
        </w:rPr>
        <w:t xml:space="preserve"> ПРИВОД</w:t>
      </w:r>
      <w:r w:rsidR="000D7CCB">
        <w:rPr>
          <w:b/>
        </w:rPr>
        <w:t>Я</w:t>
      </w:r>
      <w:r w:rsidRPr="005168C4">
        <w:rPr>
          <w:b/>
        </w:rPr>
        <w:t>Т ИЛИ МО</w:t>
      </w:r>
      <w:r w:rsidR="000D7CCB">
        <w:rPr>
          <w:b/>
        </w:rPr>
        <w:t>ГУТ</w:t>
      </w:r>
      <w:r w:rsidRPr="005168C4">
        <w:rPr>
          <w:b/>
        </w:rPr>
        <w:t xml:space="preserve"> ПРИВЕСТИ К КОНФЛИКТУ ИНТЕРЕСОВ</w:t>
      </w:r>
    </w:p>
    <w:p w:rsidR="00307259" w:rsidRDefault="00307259" w:rsidP="00307259">
      <w:pPr>
        <w:pStyle w:val="ConsPlusNormal"/>
        <w:ind w:firstLine="540"/>
        <w:jc w:val="both"/>
      </w:pPr>
    </w:p>
    <w:p w:rsidR="005168C4" w:rsidRDefault="005168C4" w:rsidP="00307259">
      <w:pPr>
        <w:pStyle w:val="ConsPlusNormal"/>
        <w:jc w:val="both"/>
      </w:pPr>
    </w:p>
    <w:p w:rsidR="00307259" w:rsidRDefault="00307259" w:rsidP="00307259">
      <w:pPr>
        <w:pStyle w:val="ConsPlusNormal"/>
        <w:jc w:val="both"/>
      </w:pPr>
      <w:r>
        <w:t>Начат: "___" ________ 20__ г.</w:t>
      </w:r>
    </w:p>
    <w:p w:rsidR="00307259" w:rsidRDefault="00307259" w:rsidP="00307259">
      <w:pPr>
        <w:pStyle w:val="ConsPlusNormal"/>
        <w:spacing w:before="240"/>
        <w:jc w:val="both"/>
      </w:pPr>
      <w:r>
        <w:t>Окончен: "___" ________ 20__ г.</w:t>
      </w:r>
    </w:p>
    <w:p w:rsidR="00307259" w:rsidRDefault="00307259" w:rsidP="00307259">
      <w:pPr>
        <w:pStyle w:val="ConsPlusNormal"/>
        <w:spacing w:before="240"/>
        <w:jc w:val="both"/>
      </w:pPr>
      <w:r>
        <w:t>На "___" листах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Normal"/>
        <w:sectPr w:rsidR="00307259" w:rsidSect="006E35BB">
          <w:headerReference w:type="default" r:id="rId6"/>
          <w:footerReference w:type="default" r:id="rId7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1701"/>
        <w:gridCol w:w="1587"/>
        <w:gridCol w:w="2211"/>
        <w:gridCol w:w="2154"/>
        <w:gridCol w:w="1644"/>
        <w:gridCol w:w="1984"/>
      </w:tblGrid>
      <w:tr w:rsidR="00307259" w:rsidTr="007157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lastRenderedPageBreak/>
              <w:t>п/п</w:t>
            </w:r>
          </w:p>
          <w:p w:rsidR="00307259" w:rsidRDefault="00307259" w:rsidP="007157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Ф.И.О. (при наличии)</w:t>
            </w:r>
          </w:p>
          <w:p w:rsidR="00307259" w:rsidRDefault="00307259" w:rsidP="007157E6">
            <w:pPr>
              <w:pStyle w:val="ConsPlusNormal"/>
              <w:jc w:val="center"/>
            </w:pPr>
            <w:r>
              <w:t>подавшего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Должность подавшего уведомление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Ф.И.О. (при наличии) регистрирующего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Подпись подавшего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307259" w:rsidTr="007157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9" w:rsidRDefault="00307259" w:rsidP="007157E6">
            <w:pPr>
              <w:pStyle w:val="ConsPlusNormal"/>
              <w:jc w:val="center"/>
            </w:pPr>
            <w:r>
              <w:t>8</w:t>
            </w:r>
          </w:p>
        </w:tc>
      </w:tr>
    </w:tbl>
    <w:p w:rsidR="00307259" w:rsidRDefault="00307259" w:rsidP="00307259">
      <w:pPr>
        <w:pStyle w:val="ConsPlusNormal"/>
        <w:sectPr w:rsidR="00307259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23D8F" w:rsidRDefault="00823D8F" w:rsidP="00823D8F">
      <w:pPr>
        <w:pStyle w:val="ConsPlusNormal"/>
        <w:jc w:val="right"/>
        <w:outlineLvl w:val="0"/>
      </w:pPr>
      <w:bookmarkStart w:id="5" w:name="Par173"/>
      <w:bookmarkEnd w:id="5"/>
      <w:r>
        <w:lastRenderedPageBreak/>
        <w:t xml:space="preserve">Приложение </w:t>
      </w:r>
      <w:r w:rsidR="005168C4">
        <w:t>2</w:t>
      </w:r>
    </w:p>
    <w:p w:rsidR="00823D8F" w:rsidRDefault="00823D8F" w:rsidP="00823D8F">
      <w:pPr>
        <w:pStyle w:val="ConsPlusNormal"/>
        <w:jc w:val="right"/>
      </w:pPr>
      <w:r>
        <w:t xml:space="preserve">к Решению Совета депутатов </w:t>
      </w:r>
    </w:p>
    <w:p w:rsidR="00823D8F" w:rsidRDefault="00823D8F" w:rsidP="00823D8F">
      <w:pPr>
        <w:pStyle w:val="ConsPlusNormal"/>
        <w:jc w:val="right"/>
      </w:pPr>
      <w:r>
        <w:t>сельского поселения «село Ачайваям»</w:t>
      </w:r>
    </w:p>
    <w:p w:rsidR="00823D8F" w:rsidRDefault="00823D8F" w:rsidP="00823D8F">
      <w:pPr>
        <w:pStyle w:val="ConsPlusNormal"/>
        <w:jc w:val="right"/>
      </w:pPr>
      <w:r w:rsidRPr="00DA0BB0">
        <w:t xml:space="preserve">от </w:t>
      </w:r>
      <w:r>
        <w:t xml:space="preserve">«11» ноября </w:t>
      </w:r>
      <w:r w:rsidRPr="00DA0BB0">
        <w:t>2024</w:t>
      </w:r>
      <w:r w:rsidR="00AE378D">
        <w:t>г.</w:t>
      </w:r>
      <w:r w:rsidRPr="00DA0BB0">
        <w:t xml:space="preserve"> № </w:t>
      </w:r>
      <w:r w:rsidRPr="003754BB">
        <w:rPr>
          <w:b/>
        </w:rPr>
        <w:t>98</w:t>
      </w:r>
    </w:p>
    <w:p w:rsidR="00823D8F" w:rsidRDefault="00823D8F" w:rsidP="00823D8F">
      <w:pPr>
        <w:pStyle w:val="a8"/>
        <w:jc w:val="center"/>
        <w:rPr>
          <w:b/>
        </w:rPr>
      </w:pPr>
    </w:p>
    <w:p w:rsidR="00307259" w:rsidRPr="00823D8F" w:rsidRDefault="00307259" w:rsidP="00823D8F">
      <w:pPr>
        <w:pStyle w:val="a8"/>
        <w:jc w:val="center"/>
        <w:rPr>
          <w:b/>
        </w:rPr>
      </w:pPr>
      <w:r w:rsidRPr="00823D8F">
        <w:rPr>
          <w:b/>
        </w:rPr>
        <w:t>ПОЛОЖЕНИЕ</w:t>
      </w:r>
    </w:p>
    <w:p w:rsidR="00307259" w:rsidRPr="00823D8F" w:rsidRDefault="00307259" w:rsidP="002C5063">
      <w:pPr>
        <w:pStyle w:val="a8"/>
        <w:jc w:val="center"/>
        <w:rPr>
          <w:b/>
        </w:rPr>
      </w:pPr>
      <w:r w:rsidRPr="00823D8F">
        <w:rPr>
          <w:b/>
        </w:rPr>
        <w:t xml:space="preserve">О КОМИССИИ </w:t>
      </w:r>
      <w:r w:rsidR="00C5472F" w:rsidRPr="00823D8F">
        <w:rPr>
          <w:b/>
        </w:rPr>
        <w:t xml:space="preserve">СОВЕТА ДЕПУТАТОВ СЕЛЬСКОГО ПОСЕЛЕНИЯ «СЕЛО </w:t>
      </w:r>
      <w:r w:rsidR="00693EEF" w:rsidRPr="00823D8F">
        <w:rPr>
          <w:b/>
        </w:rPr>
        <w:t>АЧАЙВАЯМ</w:t>
      </w:r>
      <w:r w:rsidR="00C5472F" w:rsidRPr="00823D8F">
        <w:rPr>
          <w:b/>
        </w:rPr>
        <w:t>»</w:t>
      </w:r>
      <w:r w:rsidRPr="00823D8F">
        <w:rPr>
          <w:b/>
        </w:rPr>
        <w:t xml:space="preserve"> ПО КОНТРОЛЮ ЗА СОБЛЮДЕНИЕМ</w:t>
      </w:r>
      <w:r w:rsidR="002C5063">
        <w:rPr>
          <w:b/>
        </w:rPr>
        <w:t xml:space="preserve"> </w:t>
      </w:r>
      <w:r w:rsidRPr="00823D8F">
        <w:rPr>
          <w:b/>
        </w:rPr>
        <w:t xml:space="preserve">ЛИЦАМИ, ЗАМЕЩАЮЩИМИ МУНИЦИПАЛЬНЫЕ ДОЛЖНОСТИ В </w:t>
      </w:r>
      <w:r w:rsidR="00C5472F" w:rsidRPr="00823D8F">
        <w:rPr>
          <w:b/>
        </w:rPr>
        <w:t xml:space="preserve">СЕЛЬСКОМ ПОСЕЛЕНИИ «СЕЛО </w:t>
      </w:r>
      <w:r w:rsidR="00693EEF" w:rsidRPr="00823D8F">
        <w:rPr>
          <w:b/>
        </w:rPr>
        <w:t>АЧАЙВАЯМ</w:t>
      </w:r>
      <w:r w:rsidR="00C5472F" w:rsidRPr="00823D8F">
        <w:rPr>
          <w:b/>
        </w:rPr>
        <w:t>»</w:t>
      </w:r>
      <w:r w:rsidRPr="00823D8F">
        <w:rPr>
          <w:b/>
        </w:rPr>
        <w:t xml:space="preserve"> ОГРАНИЧЕНИЙ, ЗАПРЕТОВ,</w:t>
      </w:r>
      <w:r w:rsidR="002C5063">
        <w:rPr>
          <w:b/>
        </w:rPr>
        <w:t xml:space="preserve"> </w:t>
      </w:r>
      <w:r w:rsidRPr="00823D8F">
        <w:rPr>
          <w:b/>
        </w:rPr>
        <w:t>ТРЕБОВАНИЙ О ПРЕДОТВРАЩЕНИИ ИЛИ ОБ УРЕГУЛИРОВАНИИ КОНФЛИКТА</w:t>
      </w:r>
      <w:r w:rsidR="00823D8F">
        <w:rPr>
          <w:b/>
        </w:rPr>
        <w:t xml:space="preserve"> </w:t>
      </w:r>
      <w:r w:rsidRPr="00823D8F">
        <w:rPr>
          <w:b/>
        </w:rPr>
        <w:t>ИНТЕРЕСОВ И ИСПОЛНЕНИЕМ ОБЯЗАННОСТЕЙ, ВОЗЛОЖЕННЫХ НА НИХ</w:t>
      </w:r>
      <w:r w:rsidR="00823D8F">
        <w:rPr>
          <w:b/>
        </w:rPr>
        <w:t xml:space="preserve"> </w:t>
      </w:r>
      <w:r w:rsidRPr="00823D8F">
        <w:rPr>
          <w:b/>
        </w:rPr>
        <w:t>ЗАКОНОДАТЕЛЬСТВОМ В СФЕРЕ ПРОТИВОДЕЙСТВИЯ КОРРУПЦИИ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Pr="002C5063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  <w:r>
        <w:t xml:space="preserve">1. </w:t>
      </w:r>
      <w:r w:rsidRPr="002C5063">
        <w:rPr>
          <w:sz w:val="28"/>
          <w:szCs w:val="28"/>
        </w:rPr>
        <w:t xml:space="preserve">Настоящим Положением о комиссии </w:t>
      </w:r>
      <w:r w:rsidR="00C5472F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по контролю за соблюдением лицами, замещающими муниципальные должности в </w:t>
      </w:r>
      <w:r w:rsidR="00C5472F" w:rsidRPr="002C5063">
        <w:rPr>
          <w:sz w:val="28"/>
          <w:szCs w:val="28"/>
        </w:rPr>
        <w:t xml:space="preserve">сельском поселении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Положение) определяется порядок </w:t>
      </w:r>
      <w:r w:rsidR="00C5472F" w:rsidRPr="002C5063">
        <w:rPr>
          <w:sz w:val="28"/>
          <w:szCs w:val="28"/>
        </w:rPr>
        <w:t xml:space="preserve">формирования и работы комиссии 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по контролю за соблюдением главой </w:t>
      </w:r>
      <w:r w:rsidR="00C5472F" w:rsidRPr="002C5063">
        <w:rPr>
          <w:sz w:val="28"/>
          <w:szCs w:val="28"/>
        </w:rPr>
        <w:t xml:space="preserve">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, </w:t>
      </w:r>
      <w:r w:rsidR="00C5472F" w:rsidRPr="002C5063">
        <w:rPr>
          <w:sz w:val="28"/>
          <w:szCs w:val="28"/>
        </w:rPr>
        <w:t xml:space="preserve">председателем и заместителем председателя 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 xml:space="preserve">», депутатами 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>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лица, замещающие муниципальные должности, лицо, замещающее муниципальную должность, комиссия).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2. Основными задачами комиссии является: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обеспечение соблюдения лицами, замещающими муниципальные должности ограничений,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</w:t>
      </w:r>
      <w:r w:rsidR="007157E6" w:rsidRPr="002C5063">
        <w:rPr>
          <w:sz w:val="28"/>
          <w:szCs w:val="28"/>
        </w:rPr>
        <w:t xml:space="preserve"> № </w:t>
      </w:r>
      <w:r w:rsidRPr="002C5063">
        <w:rPr>
          <w:sz w:val="28"/>
          <w:szCs w:val="28"/>
        </w:rPr>
        <w:t xml:space="preserve">273-ФЗ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 противодействии коррупции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и другими федеральными законами;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в осуществлении в органах местного самоуправления мер по предупреждению коррупции.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186"/>
      <w:bookmarkEnd w:id="6"/>
      <w:r w:rsidRPr="002C5063">
        <w:rPr>
          <w:sz w:val="28"/>
          <w:szCs w:val="28"/>
        </w:rPr>
        <w:t>3. Для выполнения возложенных задач комиссия осуществляет следующие функции: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осуществляет анализ поступающих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188"/>
      <w:bookmarkEnd w:id="7"/>
      <w:r w:rsidRPr="002C5063">
        <w:rPr>
          <w:sz w:val="28"/>
          <w:szCs w:val="28"/>
        </w:rPr>
        <w:lastRenderedPageBreak/>
        <w:t xml:space="preserve">2) рассматривает информацию и материалы, предусмотренные частью 2 статьи 3.2 Закона Камчатского края от 04.05.2008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59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 xml:space="preserve">О муниципальных должностях </w:t>
      </w:r>
      <w:r w:rsidR="007157E6" w:rsidRPr="002C5063">
        <w:rPr>
          <w:sz w:val="28"/>
          <w:szCs w:val="28"/>
        </w:rPr>
        <w:t xml:space="preserve">                            </w:t>
      </w:r>
      <w:r w:rsidRPr="002C5063">
        <w:rPr>
          <w:sz w:val="28"/>
          <w:szCs w:val="28"/>
        </w:rPr>
        <w:t>в Камчатском крае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о предоставлении депутатом </w:t>
      </w:r>
      <w:r w:rsidR="00C5472F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по </w:t>
      </w:r>
      <w:r w:rsidR="005168C4" w:rsidRPr="002C5063">
        <w:rPr>
          <w:sz w:val="28"/>
          <w:szCs w:val="28"/>
        </w:rPr>
        <w:t>результатам,</w:t>
      </w:r>
      <w:r w:rsidRPr="002C5063">
        <w:rPr>
          <w:sz w:val="28"/>
          <w:szCs w:val="28"/>
        </w:rPr>
        <w:t xml:space="preserve"> рассмотрения которых принимает соответствующее решение;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189"/>
      <w:bookmarkEnd w:id="8"/>
      <w:r w:rsidRPr="002C5063">
        <w:rPr>
          <w:sz w:val="28"/>
          <w:szCs w:val="28"/>
        </w:rPr>
        <w:t>3) проводит проверки: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а) по поступившим уведомлениям о возникновении личной заинтересованности при исполнении должностных обязанностей, которая приводит или может привести </w:t>
      </w:r>
      <w:r w:rsidR="002C5063">
        <w:rPr>
          <w:sz w:val="28"/>
          <w:szCs w:val="28"/>
        </w:rPr>
        <w:t xml:space="preserve"> </w:t>
      </w:r>
      <w:r w:rsidRPr="002C5063">
        <w:rPr>
          <w:sz w:val="28"/>
          <w:szCs w:val="28"/>
        </w:rPr>
        <w:t>к конфликту интересов;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191"/>
      <w:bookmarkEnd w:id="9"/>
      <w:r w:rsidRPr="002C5063">
        <w:rPr>
          <w:sz w:val="28"/>
          <w:szCs w:val="28"/>
        </w:rPr>
        <w:t xml:space="preserve">б) соблюдения лицами, замещающими муниципальные должности, ограничений, запретов и исполнения обязанностей, которые установлены Федеральным законом </w:t>
      </w:r>
      <w:r w:rsidR="002C5063">
        <w:rPr>
          <w:sz w:val="28"/>
          <w:szCs w:val="28"/>
        </w:rPr>
        <w:t xml:space="preserve"> </w:t>
      </w:r>
      <w:r w:rsidRPr="002C5063">
        <w:rPr>
          <w:sz w:val="28"/>
          <w:szCs w:val="28"/>
        </w:rPr>
        <w:t xml:space="preserve">от 25.12.2008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273-ФЗ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 противодействии коррупции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и другими федеральными законами;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4) рассматривает: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ar193"/>
      <w:bookmarkEnd w:id="10"/>
      <w:r w:rsidRPr="002C5063">
        <w:rPr>
          <w:sz w:val="28"/>
          <w:szCs w:val="28"/>
        </w:rPr>
        <w:t xml:space="preserve">а) предложения, касающиеся обеспечения соблюдения лицами, замещающими муниципальные должности, ограничений, запретов, требований о предотвращении или урегулировании конфликта интересов, и исполнения обязанностей, которые установлены Федеральным законом от 25.12.2008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273-ФЗ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 противодействии коррупции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и другими федеральными законами;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194"/>
      <w:bookmarkEnd w:id="11"/>
      <w:r w:rsidRPr="002C5063">
        <w:rPr>
          <w:sz w:val="28"/>
          <w:szCs w:val="28"/>
        </w:rPr>
        <w:t xml:space="preserve">б) заявление лица, замещающего муниципальную должность, о невозможности выполнить требования Федерального закона от 07.05.2013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79-ФЗ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7157E6" w:rsidRPr="002C5063">
        <w:rPr>
          <w:sz w:val="28"/>
          <w:szCs w:val="28"/>
        </w:rPr>
        <w:t xml:space="preserve"> </w:t>
      </w:r>
      <w:r w:rsidRPr="002C5063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 w:rsidR="007157E6" w:rsidRPr="002C5063">
        <w:rPr>
          <w:sz w:val="28"/>
          <w:szCs w:val="28"/>
        </w:rPr>
        <w:t>и»</w:t>
      </w:r>
      <w:r w:rsidRPr="002C5063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307259" w:rsidRPr="002C5063" w:rsidRDefault="007837B1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="00307259"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4. Комиссия создается из числа депутатов </w:t>
      </w:r>
      <w:r w:rsidR="00C5472F" w:rsidRPr="002C5063">
        <w:rPr>
          <w:sz w:val="28"/>
          <w:szCs w:val="28"/>
        </w:rPr>
        <w:t xml:space="preserve">Совета депутатов сельского </w:t>
      </w:r>
      <w:r w:rsidR="00C5472F" w:rsidRPr="002C5063">
        <w:rPr>
          <w:sz w:val="28"/>
          <w:szCs w:val="28"/>
        </w:rPr>
        <w:lastRenderedPageBreak/>
        <w:t xml:space="preserve">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и 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которого связана с государственной службой в количестве </w:t>
      </w:r>
      <w:r w:rsidR="005F42A3" w:rsidRPr="002C5063">
        <w:rPr>
          <w:sz w:val="28"/>
          <w:szCs w:val="28"/>
        </w:rPr>
        <w:t>6</w:t>
      </w:r>
      <w:r w:rsidRPr="002C5063">
        <w:rPr>
          <w:sz w:val="28"/>
          <w:szCs w:val="28"/>
        </w:rPr>
        <w:t xml:space="preserve"> человек на период полномочий </w:t>
      </w:r>
      <w:r w:rsidR="00C5472F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ar197"/>
      <w:bookmarkEnd w:id="12"/>
      <w:r w:rsidRPr="002C5063">
        <w:rPr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Комиссия состоит из председателя комиссии, заместителя председателя комиссии, секретаря комиссии, членов комиссии и утверждается решением </w:t>
      </w:r>
      <w:r w:rsidR="00C5472F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C5472F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6. В отсутствие председателя комиссии его обязанности исполняет заместитель председателя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7. </w:t>
      </w:r>
      <w:r w:rsidR="007837B1" w:rsidRPr="002C5063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8. Основной формой работы комиссии является заседание. Заседание комиссии созывается и проводится председателем комиссии. В случае временного отсутствия председателя комиссии (в том числе в связи с болезнью, отпуском, командировкой) заседание комиссии созывается и проводится заместителем председателя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9. </w:t>
      </w:r>
      <w:r w:rsidR="007837B1" w:rsidRPr="002C5063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10. Председатель комиссии: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возглавляет комиссию и руководит ее деятельностью;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назначает дату заседания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3) планирует деятельность комиссии, утверждает повестку дня заседаний и созывает их;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4) председательствует на заседаниях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5) организует рассмотрение вопросов повестки дня заседания комиссии, </w:t>
      </w:r>
      <w:r w:rsidRPr="002C5063">
        <w:rPr>
          <w:sz w:val="28"/>
          <w:szCs w:val="28"/>
        </w:rPr>
        <w:lastRenderedPageBreak/>
        <w:t>принимает Решение о рассмотрении (об отказе в рассмотрении) в ходе заседания комиссии дополнительных материалов;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6) организует ознакомление лица, замещающего муниципальную должность,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7)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8) подписывает запросы, обращения и другие документы, направляемые от имени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9) распределяет обязанности между членами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11.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12. Секретарь комиссии: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организует сбор и подготовку материалов для рассмотрения на заседаниях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готовит предложения о дате, времени и месте проведения заседания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3) формирует проект повестки дня заседания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4) готовит предложения о приглашении на заседание комиссии лиц;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5) информирует лицо,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6) знакомит лицо, в отношении которого комиссией рассматривается вопрос, его представителя и других лиц, участвующих в заседании комиссии, с поступившей информацией и с результатами ее проверки;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7) ведет протоколы заседаний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8) осуществляет непосредственный подсчет голосов членов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9) оформляет запросы, обращения и другие документы, направляемые от имени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lastRenderedPageBreak/>
        <w:t>10) ведет делопроизводство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13. Члены комиссии: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вправе знакомиться с материалами, подготовленными к заседанию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вправе выступать и вносить предложения по рассматриваемым вопросам;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3) участвуют в голосовании по всем рассматриваемым вопросам;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4) 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5)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14. Члены комиссии участвуют в заседаниях комиссии лично и не вправе передавать право участия в них иным лицам.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15. На период проведения заседания комиссии в отношении лица, замещающего муниципальную должность, являющегося членом комиссии, его членство в этой комиссии приостанавливается.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234"/>
      <w:bookmarkEnd w:id="13"/>
      <w:r w:rsidRPr="002C5063">
        <w:rPr>
          <w:sz w:val="28"/>
          <w:szCs w:val="28"/>
        </w:rPr>
        <w:t xml:space="preserve">16. Основанием для осуществления проверки, предусмотренной </w:t>
      </w:r>
      <w:hyperlink w:anchor="Par189" w:tooltip="3) проводит проверки:" w:history="1">
        <w:r w:rsidRPr="002C5063">
          <w:rPr>
            <w:color w:val="0000FF"/>
            <w:sz w:val="28"/>
            <w:szCs w:val="28"/>
          </w:rPr>
          <w:t>подпунктом 3 пункта 3</w:t>
        </w:r>
      </w:hyperlink>
      <w:r w:rsidRPr="002C5063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б)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в) Общественной палатой Российской Федерации, Общественной палатой Камчатского края;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г) общероссийскими, региональными и местными средствами массовой информации.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17. Комиссия при поступлении достаточной информации, служащей основанием для проведения проверки, принимает решение о проведении проверки </w:t>
      </w:r>
      <w:r w:rsidRPr="002C5063">
        <w:rPr>
          <w:sz w:val="28"/>
          <w:szCs w:val="28"/>
        </w:rPr>
        <w:lastRenderedPageBreak/>
        <w:t>большинством голосов от числа присутствующих членов комиссии отдельно в отношении каждого лица, замещающего муниципальную должность. Решение комиссии оформляется в письменной форме.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18. Лицо, в отношении которого комиссией принято Решение о проведении проверки, должно быть уведомлено об этом председателем комиссии (в случае временного отсутствия председателя комиссии (в том числе в связи с болезнью, отпуском, командировкой) - заместителем председателя комиссии) в письменной форме в течение двух рабочих дней со дня принятия данного решения.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19.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307259" w:rsidRPr="002C5063" w:rsidRDefault="007837B1" w:rsidP="007837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 в 10-дневный срок</w:t>
      </w:r>
      <w:r w:rsidR="00695BF1" w:rsidRPr="002C5063">
        <w:rPr>
          <w:sz w:val="28"/>
          <w:szCs w:val="28"/>
        </w:rPr>
        <w:t>,</w:t>
      </w:r>
      <w:r w:rsidRPr="002C5063">
        <w:rPr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695BF1"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20. Комиссия осуществляет проверку: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а) самостоятельно;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ar246"/>
      <w:bookmarkEnd w:id="14"/>
      <w:r w:rsidRPr="002C5063">
        <w:rPr>
          <w:sz w:val="28"/>
          <w:szCs w:val="28"/>
        </w:rPr>
        <w:t>б) путем направления в установленном порядке запросов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соблюдении лицом, замещающим муниципальную должность, ограничений, запретов, требований о предотвращении или урегулировании конфликта интересов исполнения обязанностей, установленных в целях противодействия коррупции Федеральными законами;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в) путем направления ходатайства Губернатору Камчатского края о необходимости направления запроса в правоохранительные органы о проведении оперативно-розыскных мероприятий в соответствии с частью 3 статьи 7 Федерального закона от 12.08.1995</w:t>
      </w:r>
      <w:r w:rsidR="002C5063">
        <w:rPr>
          <w:sz w:val="28"/>
          <w:szCs w:val="28"/>
        </w:rPr>
        <w:t xml:space="preserve">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144-ФЗ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Об оперативно-розыскной деятельности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21. В запросе, предусмотренном </w:t>
      </w:r>
      <w:hyperlink w:anchor="Par246" w:tooltip="б) путем направления в установленном порядке запросов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, касающихся " w:history="1">
        <w:r w:rsidRPr="002C5063">
          <w:rPr>
            <w:color w:val="0000FF"/>
            <w:sz w:val="28"/>
            <w:szCs w:val="28"/>
          </w:rPr>
          <w:t>подпунктом "б" пункта 20</w:t>
        </w:r>
      </w:hyperlink>
      <w:r w:rsidRPr="002C5063">
        <w:rPr>
          <w:sz w:val="28"/>
          <w:szCs w:val="28"/>
        </w:rPr>
        <w:t xml:space="preserve"> настоящего Положения, указываются: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а) фамилия, имя, отчество (при наличии) руководителя органа власти или </w:t>
      </w:r>
      <w:r w:rsidRPr="002C5063">
        <w:rPr>
          <w:sz w:val="28"/>
          <w:szCs w:val="28"/>
        </w:rPr>
        <w:lastRenderedPageBreak/>
        <w:t>организации, в которые направляется запрос;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в) фамилия, имя, отчество (при наличии), дата и место рождения, место регистрации, жительства и (или) пребывания, должность, вид и реквизиты документа, удостоверяющего личность лица, замещающего муниципальную должность;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г) содержание и объем сведений, подлежащих проверке;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д) срок представления запрашиваемых сведений;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ж) другие необходимые сведения.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22. При осуществлении самостоятельной проверки члены комиссии вправе: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а) проводить беседу с лицом, замещающим муниципальную должность;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б) изучать представленные лицом, замещающим муниципальную должность, материалы, документы и сведения;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в) получать от лица, замещающего муниципальную должность, пояснения по представленным им материалам, документам и сведениям;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г) наводить справки у физических лиц и получать от них информацию с их согласия.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23. Лицо, замещающее муниципальную должность, вправе: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давать пояснения в письменной форме в ходе проверки и по ее результатам;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3) обращаться в комиссию с подлежащим удовлетворению ходатайством о проведении с ним беседы по вопросам проведения проверки.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Пояснения приобщаются к материалам проверки.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24. По окончании проверки председатель комиссии в течение 3 рабочих дней обязан ознакомить лицо, замещающее муниципальную должность, с ее результатами.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25. Доклад о результатах проверки заслушивается на заседании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26. Заседание комиссии проводится, как правило, в присутствии лица, в </w:t>
      </w:r>
      <w:r w:rsidRPr="002C5063">
        <w:rPr>
          <w:sz w:val="28"/>
          <w:szCs w:val="28"/>
        </w:rPr>
        <w:lastRenderedPageBreak/>
        <w:t>отношении которого рассматривается вопрос.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 случае неявки на заседание комиссии лица, замещающего муниципальную должность, (его представителя) при отсутствии письменной просьбы о рассмотрении данного вопроса без его участия рассмотрение вопроса откладывается.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 случае повторной неявки лица, замещающего муниципальную должность, без уважительных причин комиссия может принять решение о рассмотрении данного вопроса в его отсутствие.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В случае неявки на заседание комиссии лица, замещающего муниципальную должность,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27.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5" w:name="Par275"/>
      <w:bookmarkEnd w:id="15"/>
      <w:r w:rsidRPr="002C5063">
        <w:rPr>
          <w:sz w:val="28"/>
          <w:szCs w:val="28"/>
        </w:rPr>
        <w:t>29. По результатам рассмотрения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комиссия принимает одно из следующих решений: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В этом случае комиссия направляет информацию в </w:t>
      </w:r>
      <w:r w:rsidR="00682C47" w:rsidRPr="002C5063">
        <w:rPr>
          <w:sz w:val="28"/>
          <w:szCs w:val="28"/>
        </w:rPr>
        <w:t xml:space="preserve">Совет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о необходимости рассмотрения вопроса о досрочном прекращении полномочий лица, замещающего муниципальную должность.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lastRenderedPageBreak/>
        <w:t xml:space="preserve">30. По итогам проверки, предусмотренной </w:t>
      </w:r>
      <w:hyperlink w:anchor="Par191" w:tooltip="б) соблюдения лицами, замещающими муниципальные должности, ограничений, запретов и исполнения обязанностей, которые установлены Федеральным законом от 25.12.2008 N 273-ФЗ &quot;О противодействии коррупции&quot; и другими федеральными законами;" w:history="1">
        <w:r w:rsidRPr="002C5063">
          <w:rPr>
            <w:color w:val="0000FF"/>
            <w:sz w:val="28"/>
            <w:szCs w:val="28"/>
          </w:rPr>
          <w:t>подпунктом "б" подпункта 3 пункта 3</w:t>
        </w:r>
      </w:hyperlink>
      <w:r w:rsidRPr="002C50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а) установить, что лицо, замещающее муниципальную должность, соблюдало ограничения, запреты, исполнял обязанности, которые установлены Федеральным законом от 25.12.2008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273-ФЗ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 противодействии коррупции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и другими федеральными законами;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б) установить, что лицо, замещающее муниципальную должность, не соблюдало ограничения, запреты, не исполнял обязанности, которые установлены Федеральным законом от 25.12.2008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273-ФЗ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 противодействии коррупции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и другими федеральными законами. В этом случае комиссия направляет информацию в </w:t>
      </w:r>
      <w:r w:rsidR="00682C47" w:rsidRPr="002C5063">
        <w:rPr>
          <w:sz w:val="28"/>
          <w:szCs w:val="28"/>
        </w:rPr>
        <w:t xml:space="preserve">Совет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>о необходимости рассмотрения вопроса о досрочном прекращении полномочий лица, замещающего муниципальную должность.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6" w:name="Par282"/>
      <w:bookmarkEnd w:id="16"/>
      <w:r w:rsidRPr="002C5063">
        <w:rPr>
          <w:sz w:val="28"/>
          <w:szCs w:val="28"/>
        </w:rPr>
        <w:t xml:space="preserve">31. По итогам рассмотрения заявления, указанного в </w:t>
      </w:r>
      <w:hyperlink w:anchor="Par194" w:tooltip="б) заявление лица, замещающего муниципальную должность, о невозможности выполнить требования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" w:history="1">
        <w:r w:rsidRPr="002C5063">
          <w:rPr>
            <w:color w:val="0000FF"/>
            <w:sz w:val="28"/>
            <w:szCs w:val="28"/>
          </w:rPr>
          <w:t>подпункте "б" подпункта 4 пункта 3</w:t>
        </w:r>
      </w:hyperlink>
      <w:r w:rsidRPr="002C506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от 07.05.2013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79-ФЗ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E0752A">
        <w:rPr>
          <w:sz w:val="28"/>
          <w:szCs w:val="28"/>
        </w:rPr>
        <w:t xml:space="preserve"> </w:t>
      </w:r>
      <w:r w:rsidRPr="002C5063">
        <w:rPr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, являются объективными и уважительными;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rStyle w:val="a7"/>
          <w:sz w:val="28"/>
          <w:szCs w:val="28"/>
        </w:rPr>
      </w:pPr>
      <w:r w:rsidRPr="002C5063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от 07.05.2013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79-ФЗ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7157E6" w:rsidRPr="002C5063">
        <w:rPr>
          <w:sz w:val="28"/>
          <w:szCs w:val="28"/>
        </w:rPr>
        <w:t xml:space="preserve">          </w:t>
      </w:r>
      <w:r w:rsidRPr="002C5063">
        <w:rPr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, не являются объективными и уважительными. В этом случае комиссия направляет информацию </w:t>
      </w:r>
      <w:r w:rsidR="007157E6" w:rsidRPr="002C5063">
        <w:rPr>
          <w:sz w:val="28"/>
          <w:szCs w:val="28"/>
        </w:rPr>
        <w:t xml:space="preserve"> </w:t>
      </w:r>
      <w:r w:rsidR="00E0752A">
        <w:rPr>
          <w:sz w:val="28"/>
          <w:szCs w:val="28"/>
        </w:rPr>
        <w:t xml:space="preserve"> </w:t>
      </w:r>
      <w:r w:rsidRPr="002C5063">
        <w:rPr>
          <w:rStyle w:val="a7"/>
          <w:sz w:val="28"/>
          <w:szCs w:val="28"/>
        </w:rPr>
        <w:t>в</w:t>
      </w:r>
      <w:r w:rsidR="007157E6" w:rsidRPr="002C5063">
        <w:rPr>
          <w:rStyle w:val="a7"/>
          <w:sz w:val="28"/>
          <w:szCs w:val="28"/>
        </w:rPr>
        <w:t xml:space="preserve">  </w:t>
      </w:r>
      <w:r w:rsidRPr="002C5063">
        <w:rPr>
          <w:rStyle w:val="a7"/>
          <w:sz w:val="28"/>
          <w:szCs w:val="28"/>
        </w:rPr>
        <w:t xml:space="preserve"> </w:t>
      </w:r>
      <w:r w:rsidR="00682C47" w:rsidRPr="002C5063">
        <w:rPr>
          <w:rStyle w:val="a7"/>
          <w:sz w:val="28"/>
          <w:szCs w:val="28"/>
        </w:rPr>
        <w:t xml:space="preserve">Совет депутатов сельского поселения «село </w:t>
      </w:r>
      <w:r w:rsidR="00693EEF" w:rsidRPr="002C5063">
        <w:rPr>
          <w:rStyle w:val="a7"/>
          <w:sz w:val="28"/>
          <w:szCs w:val="28"/>
        </w:rPr>
        <w:t>А</w:t>
      </w:r>
      <w:r w:rsidR="005168C4" w:rsidRPr="002C5063">
        <w:rPr>
          <w:rStyle w:val="a7"/>
          <w:sz w:val="28"/>
          <w:szCs w:val="28"/>
        </w:rPr>
        <w:t>чайваям</w:t>
      </w:r>
      <w:r w:rsidR="00682C47" w:rsidRPr="002C5063">
        <w:rPr>
          <w:rStyle w:val="a7"/>
          <w:sz w:val="28"/>
          <w:szCs w:val="28"/>
        </w:rPr>
        <w:t xml:space="preserve">» </w:t>
      </w:r>
      <w:r w:rsidRPr="002C5063">
        <w:rPr>
          <w:rStyle w:val="a7"/>
          <w:sz w:val="28"/>
          <w:szCs w:val="28"/>
        </w:rPr>
        <w:t>о необходимости рассмотрения вопроса о досрочном прекращении полномочий лица, замещающего муниципальную должность.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32. По итогам рассмотрения вопросов, указанных в </w:t>
      </w:r>
      <w:hyperlink w:anchor="Par186" w:tooltip="3. Для выполнения возложенных задач комиссия осуществляет следующие функции:" w:history="1">
        <w:r w:rsidRPr="002C5063">
          <w:rPr>
            <w:color w:val="0000FF"/>
            <w:sz w:val="28"/>
            <w:szCs w:val="28"/>
          </w:rPr>
          <w:t>пункте 3</w:t>
        </w:r>
      </w:hyperlink>
      <w:r w:rsidRPr="002C5063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275" w:tooltip="29. По результатам рассмотр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комиссия принимает одно из следующих решений:" w:history="1">
        <w:r w:rsidRPr="002C5063">
          <w:rPr>
            <w:color w:val="0000FF"/>
            <w:sz w:val="28"/>
            <w:szCs w:val="28"/>
          </w:rPr>
          <w:t>пунктами 29</w:t>
        </w:r>
      </w:hyperlink>
      <w:r w:rsidRPr="002C5063">
        <w:rPr>
          <w:sz w:val="28"/>
          <w:szCs w:val="28"/>
        </w:rPr>
        <w:t xml:space="preserve"> - </w:t>
      </w:r>
      <w:hyperlink w:anchor="Par282" w:tooltip="31. По итогам рассмотрения заявления, указанного в подпункте &quot;б&quot; подпункта 4 пункта 3 настоящего Положения, комиссия принимает одно из следующих решений:" w:history="1">
        <w:r w:rsidRPr="002C5063">
          <w:rPr>
            <w:color w:val="0000FF"/>
            <w:sz w:val="28"/>
            <w:szCs w:val="28"/>
          </w:rPr>
          <w:t>31</w:t>
        </w:r>
      </w:hyperlink>
      <w:r w:rsidRPr="002C5063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33. По итогам рассмотрения вопроса, предусмотренного </w:t>
      </w:r>
      <w:hyperlink w:anchor="Par193" w:tooltip="а) предложения, касающиеся обеспечения соблюдения лицами, замещающими муниципальные должности, ограничений, запретов, требований о предотвращении или урегулировании конфликта интересов, и исполнения обязанностей, которые установлены Федеральным законом от 25.1" w:history="1">
        <w:r w:rsidRPr="002C5063">
          <w:rPr>
            <w:color w:val="0000FF"/>
            <w:sz w:val="28"/>
            <w:szCs w:val="28"/>
          </w:rPr>
          <w:t>подпунктом "а" подпункта 4 пункта 3</w:t>
        </w:r>
      </w:hyperlink>
      <w:r w:rsidRPr="002C506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7" w:name="Par287"/>
      <w:bookmarkEnd w:id="17"/>
      <w:r w:rsidRPr="002C5063">
        <w:rPr>
          <w:sz w:val="28"/>
          <w:szCs w:val="28"/>
        </w:rPr>
        <w:lastRenderedPageBreak/>
        <w:t xml:space="preserve">34. По итогам рассмотрения вопроса, предусмотренного </w:t>
      </w:r>
      <w:hyperlink w:anchor="Par188" w:tooltip="2) рассматривает информацию и материалы, предусмотренные частью 2 статьи 3.2 Закона Камчатского края от 04.05.2008 N 59 &quot;О муниципальных должностях в Камчатском крае&quot; о предоставлении депутатом Думы Вилючинского городского округа недостоверных или неполных све" w:history="1">
        <w:r w:rsidRPr="002C5063">
          <w:rPr>
            <w:color w:val="0000FF"/>
            <w:sz w:val="28"/>
            <w:szCs w:val="28"/>
          </w:rPr>
          <w:t>подпунктом 2 пункта 3</w:t>
        </w:r>
      </w:hyperlink>
      <w:r w:rsidRPr="002C5063">
        <w:rPr>
          <w:sz w:val="28"/>
          <w:szCs w:val="28"/>
        </w:rPr>
        <w:t xml:space="preserve"> настоящего Положения, комиссия принимает решение о рекомендации </w:t>
      </w:r>
      <w:r w:rsidR="00682C47" w:rsidRPr="002C5063">
        <w:rPr>
          <w:sz w:val="28"/>
          <w:szCs w:val="28"/>
        </w:rPr>
        <w:t xml:space="preserve">Совету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о применении к депутату </w:t>
      </w:r>
      <w:r w:rsidR="00682C47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 одной из мер ответственности, предусмотренной частью 7.3-1 статьи 40 Федерального закона от 06.10.2003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131-ФЗ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Решение комиссии оформляется</w:t>
      </w:r>
      <w:r w:rsidR="00CC61EB" w:rsidRPr="002C5063">
        <w:rPr>
          <w:sz w:val="28"/>
          <w:szCs w:val="28"/>
        </w:rPr>
        <w:t xml:space="preserve"> в</w:t>
      </w:r>
      <w:r w:rsidRPr="002C5063">
        <w:rPr>
          <w:sz w:val="28"/>
          <w:szCs w:val="28"/>
        </w:rPr>
        <w:t xml:space="preserve"> течение 3 календарных дней и в течение </w:t>
      </w:r>
      <w:r w:rsidR="00CC61EB" w:rsidRPr="002C5063">
        <w:rPr>
          <w:sz w:val="28"/>
          <w:szCs w:val="28"/>
        </w:rPr>
        <w:t>2</w:t>
      </w:r>
      <w:r w:rsidRPr="002C5063">
        <w:rPr>
          <w:sz w:val="28"/>
          <w:szCs w:val="28"/>
        </w:rPr>
        <w:t xml:space="preserve"> календарных дней с момента его оформления, направляется в </w:t>
      </w:r>
      <w:r w:rsidR="00682C47" w:rsidRPr="002C5063">
        <w:rPr>
          <w:sz w:val="28"/>
          <w:szCs w:val="28"/>
        </w:rPr>
        <w:t xml:space="preserve">Совет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 для принятия решения </w:t>
      </w:r>
      <w:r w:rsidR="00682C47" w:rsidRPr="002C5063">
        <w:rPr>
          <w:sz w:val="28"/>
          <w:szCs w:val="28"/>
        </w:rPr>
        <w:t xml:space="preserve">Совета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 xml:space="preserve">» </w:t>
      </w:r>
      <w:r w:rsidRPr="002C5063">
        <w:rPr>
          <w:sz w:val="28"/>
          <w:szCs w:val="28"/>
        </w:rPr>
        <w:t xml:space="preserve">о применении к депутату </w:t>
      </w:r>
      <w:r w:rsidR="00682C47" w:rsidRPr="002C5063">
        <w:rPr>
          <w:sz w:val="28"/>
          <w:szCs w:val="28"/>
        </w:rPr>
        <w:t>Совета депутатов сельског</w:t>
      </w:r>
      <w:r w:rsidR="00D6142B" w:rsidRPr="002C5063">
        <w:rPr>
          <w:sz w:val="28"/>
          <w:szCs w:val="28"/>
        </w:rPr>
        <w:t xml:space="preserve">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D6142B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</w:t>
      </w:r>
      <w:r w:rsidR="007157E6" w:rsidRPr="002C5063">
        <w:rPr>
          <w:sz w:val="28"/>
          <w:szCs w:val="28"/>
        </w:rPr>
        <w:t>№</w:t>
      </w:r>
      <w:r w:rsidRPr="002C5063">
        <w:rPr>
          <w:sz w:val="28"/>
          <w:szCs w:val="28"/>
        </w:rPr>
        <w:t xml:space="preserve"> 131-ФЗ </w:t>
      </w:r>
      <w:r w:rsidR="007157E6" w:rsidRPr="002C5063">
        <w:rPr>
          <w:sz w:val="28"/>
          <w:szCs w:val="28"/>
        </w:rPr>
        <w:t>«</w:t>
      </w:r>
      <w:r w:rsidRPr="002C50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57E6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35. Решения комиссии по вопросам, указанным в </w:t>
      </w:r>
      <w:hyperlink w:anchor="Par186" w:tooltip="3. Для выполнения возложенных задач комиссия осуществляет следующие функции:" w:history="1">
        <w:r w:rsidRPr="002C5063">
          <w:rPr>
            <w:color w:val="0000FF"/>
            <w:sz w:val="28"/>
            <w:szCs w:val="28"/>
          </w:rPr>
          <w:t>пункте 3</w:t>
        </w:r>
      </w:hyperlink>
      <w:r w:rsidRPr="002C5063">
        <w:rPr>
          <w:sz w:val="28"/>
          <w:szCs w:val="28"/>
        </w:rPr>
        <w:t xml:space="preserve"> настоящего Положения, принимаются </w:t>
      </w:r>
      <w:r w:rsidR="0059204E" w:rsidRPr="002C5063">
        <w:rPr>
          <w:sz w:val="28"/>
          <w:szCs w:val="28"/>
        </w:rPr>
        <w:t>тайным</w:t>
      </w:r>
      <w:r w:rsidRPr="002C5063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При равенстве голосов Решение считается принятым в пользу лица, в отношении которого комиссией рассматривается вопрос.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36. Решения комиссии оформляются протоколами, которые подписывают члены комиссии, принявшие участие в заседании комиссии.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Решения комиссии носят рекомендательный характер.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37. В протоколе комиссии указываются: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</w:t>
      </w:r>
      <w:r w:rsidR="0059204E" w:rsidRPr="002C5063">
        <w:rPr>
          <w:sz w:val="28"/>
          <w:szCs w:val="28"/>
        </w:rPr>
        <w:t xml:space="preserve"> о соблюдении требований к служебному поведению и (или) требований об урегулировании конфликта интересов</w:t>
      </w:r>
      <w:r w:rsidRPr="002C5063">
        <w:rPr>
          <w:sz w:val="28"/>
          <w:szCs w:val="28"/>
        </w:rPr>
        <w:t>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lastRenderedPageBreak/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682C47" w:rsidRPr="002C5063">
        <w:rPr>
          <w:sz w:val="28"/>
          <w:szCs w:val="28"/>
        </w:rPr>
        <w:t xml:space="preserve">Совет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</w:t>
      </w:r>
      <w:r w:rsidR="00682C47" w:rsidRPr="002C5063">
        <w:rPr>
          <w:sz w:val="28"/>
          <w:szCs w:val="28"/>
        </w:rPr>
        <w:t>»</w:t>
      </w:r>
      <w:r w:rsidRPr="002C5063">
        <w:rPr>
          <w:sz w:val="28"/>
          <w:szCs w:val="28"/>
        </w:rPr>
        <w:t>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7) другие сведения;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8) результаты голосования;</w:t>
      </w:r>
    </w:p>
    <w:p w:rsidR="00307259" w:rsidRPr="002C5063" w:rsidRDefault="0059204E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9) р</w:t>
      </w:r>
      <w:r w:rsidR="00307259" w:rsidRPr="002C5063">
        <w:rPr>
          <w:sz w:val="28"/>
          <w:szCs w:val="28"/>
        </w:rPr>
        <w:t>ешение и обоснование его принятия.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38.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59204E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 xml:space="preserve">39. </w:t>
      </w:r>
      <w:r w:rsidR="0059204E" w:rsidRPr="002C5063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в Совет депутатов сельского поселения «село </w:t>
      </w:r>
      <w:r w:rsidR="00693EEF" w:rsidRPr="002C5063">
        <w:rPr>
          <w:sz w:val="28"/>
          <w:szCs w:val="28"/>
        </w:rPr>
        <w:t>А</w:t>
      </w:r>
      <w:r w:rsidR="005168C4" w:rsidRPr="002C5063">
        <w:rPr>
          <w:sz w:val="28"/>
          <w:szCs w:val="28"/>
        </w:rPr>
        <w:t>чайваям»</w:t>
      </w:r>
      <w:r w:rsidR="0059204E" w:rsidRPr="002C5063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40. Решение комиссии может быть обжаловано лицом, замещающим муниципальную должность, в порядке, предусмотренном законодательством Российской Федерации.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41.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307259" w:rsidRPr="002C5063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C5063">
        <w:rPr>
          <w:sz w:val="28"/>
          <w:szCs w:val="28"/>
        </w:rPr>
        <w:t>42. Материалы проверки хранятся в комиссии в течение трех лет со дня ее окончания, после чего передаются в архив.</w:t>
      </w:r>
    </w:p>
    <w:p w:rsidR="00307259" w:rsidRPr="002C5063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307259" w:rsidRPr="002C5063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</w:p>
    <w:p w:rsidR="00927253" w:rsidRPr="002C5063" w:rsidRDefault="00927253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927253" w:rsidRPr="002C5063" w:rsidRDefault="00927253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927253" w:rsidRPr="002C5063" w:rsidRDefault="00927253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Pr="002C5063" w:rsidRDefault="007157E6" w:rsidP="00307259">
      <w:pPr>
        <w:pStyle w:val="ConsPlusNormal"/>
        <w:jc w:val="right"/>
        <w:outlineLvl w:val="0"/>
        <w:rPr>
          <w:sz w:val="28"/>
          <w:szCs w:val="28"/>
        </w:rPr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7157E6" w:rsidRDefault="007157E6" w:rsidP="00307259">
      <w:pPr>
        <w:pStyle w:val="ConsPlusNormal"/>
        <w:jc w:val="right"/>
        <w:outlineLvl w:val="0"/>
      </w:pPr>
    </w:p>
    <w:p w:rsidR="005168C4" w:rsidRDefault="005168C4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307259">
      <w:pPr>
        <w:pStyle w:val="ConsPlusNormal"/>
        <w:jc w:val="right"/>
        <w:outlineLvl w:val="0"/>
      </w:pPr>
    </w:p>
    <w:p w:rsidR="00CE2BBD" w:rsidRDefault="00CE2BBD" w:rsidP="00C374BB">
      <w:pPr>
        <w:pStyle w:val="ConsPlusNormal"/>
        <w:outlineLvl w:val="0"/>
      </w:pPr>
    </w:p>
    <w:p w:rsidR="00C374BB" w:rsidRDefault="00C374BB" w:rsidP="00C374BB">
      <w:pPr>
        <w:pStyle w:val="ConsPlusNormal"/>
        <w:outlineLvl w:val="0"/>
      </w:pPr>
    </w:p>
    <w:p w:rsidR="00C374BB" w:rsidRDefault="00C374BB" w:rsidP="00C374BB">
      <w:pPr>
        <w:pStyle w:val="ConsPlusNormal"/>
        <w:outlineLvl w:val="0"/>
      </w:pPr>
    </w:p>
    <w:p w:rsidR="005168C4" w:rsidRDefault="005168C4" w:rsidP="009775DC">
      <w:pPr>
        <w:pStyle w:val="ConsPlusNormal"/>
        <w:outlineLvl w:val="0"/>
      </w:pPr>
    </w:p>
    <w:p w:rsidR="005168C4" w:rsidRDefault="005168C4" w:rsidP="005168C4">
      <w:pPr>
        <w:pStyle w:val="ConsPlusNormal"/>
        <w:jc w:val="right"/>
        <w:outlineLvl w:val="0"/>
      </w:pPr>
      <w:r>
        <w:lastRenderedPageBreak/>
        <w:t>Приложение 3</w:t>
      </w:r>
    </w:p>
    <w:p w:rsidR="005168C4" w:rsidRDefault="005168C4" w:rsidP="005168C4">
      <w:pPr>
        <w:pStyle w:val="ConsPlusNormal"/>
        <w:jc w:val="right"/>
      </w:pPr>
      <w:r>
        <w:t xml:space="preserve">к Решению Совета депутатов </w:t>
      </w:r>
    </w:p>
    <w:p w:rsidR="005168C4" w:rsidRDefault="005168C4" w:rsidP="005168C4">
      <w:pPr>
        <w:pStyle w:val="ConsPlusNormal"/>
        <w:jc w:val="right"/>
      </w:pPr>
      <w:r>
        <w:t>сельского поселения «село Ачайваям»</w:t>
      </w:r>
    </w:p>
    <w:p w:rsidR="00307259" w:rsidRDefault="005168C4" w:rsidP="005168C4">
      <w:pPr>
        <w:pStyle w:val="ConsPlusNormal"/>
        <w:jc w:val="right"/>
      </w:pPr>
      <w:r w:rsidRPr="00DA0BB0">
        <w:t xml:space="preserve">от </w:t>
      </w:r>
      <w:r>
        <w:t xml:space="preserve">«11» ноября </w:t>
      </w:r>
      <w:r w:rsidRPr="00DA0BB0">
        <w:t>2024</w:t>
      </w:r>
      <w:r w:rsidR="00C374BB">
        <w:t>г.</w:t>
      </w:r>
      <w:r w:rsidRPr="00DA0BB0">
        <w:t xml:space="preserve"> № </w:t>
      </w:r>
      <w:r w:rsidRPr="003754BB">
        <w:rPr>
          <w:b/>
        </w:rPr>
        <w:t>98</w:t>
      </w:r>
    </w:p>
    <w:p w:rsidR="00307259" w:rsidRDefault="00307259" w:rsidP="00307259">
      <w:pPr>
        <w:pStyle w:val="ConsPlusNormal"/>
        <w:ind w:firstLine="540"/>
        <w:jc w:val="both"/>
      </w:pPr>
    </w:p>
    <w:p w:rsidR="00307259" w:rsidRDefault="00307259" w:rsidP="00307259">
      <w:pPr>
        <w:pStyle w:val="ConsPlusTitle"/>
        <w:jc w:val="center"/>
      </w:pPr>
      <w:bookmarkStart w:id="18" w:name="Par318"/>
      <w:bookmarkEnd w:id="18"/>
    </w:p>
    <w:p w:rsidR="00307259" w:rsidRPr="005168C4" w:rsidRDefault="00307259" w:rsidP="005168C4">
      <w:pPr>
        <w:pStyle w:val="a8"/>
        <w:jc w:val="center"/>
        <w:rPr>
          <w:b/>
        </w:rPr>
      </w:pPr>
      <w:r w:rsidRPr="005168C4">
        <w:rPr>
          <w:b/>
        </w:rPr>
        <w:t>СОСТАВ</w:t>
      </w:r>
    </w:p>
    <w:p w:rsidR="00307259" w:rsidRPr="005168C4" w:rsidRDefault="00307259" w:rsidP="00CE2BBD">
      <w:pPr>
        <w:pStyle w:val="a8"/>
        <w:jc w:val="center"/>
        <w:rPr>
          <w:b/>
        </w:rPr>
      </w:pPr>
      <w:r w:rsidRPr="005168C4">
        <w:rPr>
          <w:b/>
        </w:rPr>
        <w:t xml:space="preserve">КОМИССИИ </w:t>
      </w:r>
      <w:r w:rsidR="00B7183A" w:rsidRPr="005168C4">
        <w:rPr>
          <w:b/>
        </w:rPr>
        <w:t xml:space="preserve">СОВЕТА ДЕПУТАТОВ СЕЛЬСКОГО ПОСЕЛНИЯ «СЕЛО </w:t>
      </w:r>
      <w:r w:rsidR="00693EEF" w:rsidRPr="005168C4">
        <w:rPr>
          <w:b/>
        </w:rPr>
        <w:t>АЧАЙВАЯМ</w:t>
      </w:r>
      <w:r w:rsidR="00B7183A" w:rsidRPr="005168C4">
        <w:rPr>
          <w:b/>
        </w:rPr>
        <w:t>»</w:t>
      </w:r>
      <w:r w:rsidRPr="005168C4">
        <w:rPr>
          <w:b/>
        </w:rPr>
        <w:t xml:space="preserve"> ПО КОНТРОЛЮ ЗА СОБЛЮДЕНИЕМ ЛИЦАМИ,</w:t>
      </w:r>
      <w:r w:rsidR="00CE2BBD">
        <w:rPr>
          <w:b/>
        </w:rPr>
        <w:t xml:space="preserve"> </w:t>
      </w:r>
      <w:r w:rsidRPr="005168C4">
        <w:rPr>
          <w:b/>
        </w:rPr>
        <w:t xml:space="preserve">ЗАМЕЩАЮЩИМИ МУНИЦИПАЛЬНЫЕ ДОЛЖНОСТИ В </w:t>
      </w:r>
      <w:r w:rsidR="00F2697C">
        <w:rPr>
          <w:b/>
        </w:rPr>
        <w:t>СЕ</w:t>
      </w:r>
      <w:r w:rsidR="00682C47" w:rsidRPr="005168C4">
        <w:rPr>
          <w:b/>
        </w:rPr>
        <w:t xml:space="preserve">ЛЬСКОМ ПОСЕЛЕНИИ «СЕЛО </w:t>
      </w:r>
      <w:r w:rsidR="00693EEF" w:rsidRPr="005168C4">
        <w:rPr>
          <w:b/>
        </w:rPr>
        <w:t>АЧАЙВАЯМ</w:t>
      </w:r>
      <w:r w:rsidR="00682C47" w:rsidRPr="005168C4">
        <w:rPr>
          <w:b/>
        </w:rPr>
        <w:t>»</w:t>
      </w:r>
      <w:r w:rsidRPr="005168C4">
        <w:rPr>
          <w:b/>
        </w:rPr>
        <w:t xml:space="preserve"> ОГРАНИЧЕНИЙ, ЗАПРЕТОВ,</w:t>
      </w:r>
      <w:r w:rsidR="00CE2BBD">
        <w:rPr>
          <w:b/>
        </w:rPr>
        <w:t xml:space="preserve"> </w:t>
      </w:r>
      <w:r w:rsidRPr="005168C4">
        <w:rPr>
          <w:b/>
        </w:rPr>
        <w:t>ТРЕБОВАНИЙ О ПРЕДОТВРАЩЕНИИ ИЛИ ОБ УРЕГУЛИРОВАНИИ КОНФЛИКТА</w:t>
      </w:r>
      <w:r w:rsidR="005168C4">
        <w:rPr>
          <w:b/>
        </w:rPr>
        <w:t xml:space="preserve"> </w:t>
      </w:r>
      <w:r w:rsidRPr="005168C4">
        <w:rPr>
          <w:b/>
        </w:rPr>
        <w:t>ИНТЕРЕСОВ И ИСПОЛНЕНИЕМ ОБЯЗАННОСТЕЙ, ВОЗЛОЖЕННЫХ НА НИХ</w:t>
      </w:r>
      <w:r w:rsidR="005168C4">
        <w:rPr>
          <w:b/>
        </w:rPr>
        <w:t xml:space="preserve"> </w:t>
      </w:r>
      <w:r w:rsidRPr="005168C4">
        <w:rPr>
          <w:b/>
        </w:rPr>
        <w:t>ЗАКОНОДАТЕЛЬСТВОМ В СФЕРЕ ПРОТИВОДЕЙСТВИЯ КОРРУПЦИИ</w:t>
      </w:r>
    </w:p>
    <w:p w:rsidR="00307259" w:rsidRPr="00C374BB" w:rsidRDefault="00307259" w:rsidP="005168C4">
      <w:pPr>
        <w:pStyle w:val="a8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4"/>
        <w:gridCol w:w="7380"/>
      </w:tblGrid>
      <w:tr w:rsidR="00AD258E" w:rsidRPr="00C374BB" w:rsidTr="00C374BB">
        <w:trPr>
          <w:trHeight w:val="56"/>
        </w:trPr>
        <w:tc>
          <w:tcPr>
            <w:tcW w:w="10004" w:type="dxa"/>
            <w:gridSpan w:val="2"/>
          </w:tcPr>
          <w:p w:rsidR="00EC642C" w:rsidRPr="00C374BB" w:rsidRDefault="00AD258E" w:rsidP="00EC642C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b/>
                <w:sz w:val="28"/>
                <w:szCs w:val="28"/>
              </w:rPr>
              <w:t>Председатель комиссии</w:t>
            </w:r>
            <w:r w:rsidRPr="00C374BB">
              <w:rPr>
                <w:sz w:val="28"/>
                <w:szCs w:val="28"/>
              </w:rPr>
              <w:t xml:space="preserve">: </w:t>
            </w:r>
          </w:p>
          <w:p w:rsidR="00AD258E" w:rsidRPr="00C374BB" w:rsidRDefault="00AD258E" w:rsidP="00CE2BBD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</w:t>
            </w:r>
            <w:r w:rsidR="00C374BB">
              <w:rPr>
                <w:sz w:val="28"/>
                <w:szCs w:val="28"/>
              </w:rPr>
              <w:t xml:space="preserve"> </w:t>
            </w:r>
            <w:r w:rsidR="00CE2BBD" w:rsidRPr="00C374BB">
              <w:rPr>
                <w:sz w:val="28"/>
                <w:szCs w:val="28"/>
              </w:rPr>
              <w:t>Икко Зинаида Владимировна</w:t>
            </w:r>
            <w:r w:rsidRPr="00C374BB">
              <w:rPr>
                <w:sz w:val="28"/>
                <w:szCs w:val="28"/>
              </w:rPr>
              <w:t xml:space="preserve"> (</w:t>
            </w:r>
            <w:r w:rsidR="00B950EF" w:rsidRPr="00C374BB">
              <w:rPr>
                <w:sz w:val="28"/>
                <w:szCs w:val="28"/>
              </w:rPr>
              <w:t xml:space="preserve">председатель </w:t>
            </w:r>
            <w:r w:rsidR="00EC642C" w:rsidRPr="00C374BB">
              <w:rPr>
                <w:sz w:val="28"/>
                <w:szCs w:val="28"/>
              </w:rPr>
              <w:t xml:space="preserve">Совета депутатов сельского </w:t>
            </w:r>
            <w:r w:rsidR="00CE2BBD" w:rsidRPr="00C374BB">
              <w:rPr>
                <w:sz w:val="28"/>
                <w:szCs w:val="28"/>
              </w:rPr>
              <w:t xml:space="preserve"> </w:t>
            </w:r>
            <w:r w:rsidR="00C374BB">
              <w:rPr>
                <w:sz w:val="28"/>
                <w:szCs w:val="28"/>
              </w:rPr>
              <w:t xml:space="preserve">поселения "село </w:t>
            </w:r>
            <w:r w:rsidR="00693EEF" w:rsidRPr="00C374BB">
              <w:rPr>
                <w:sz w:val="28"/>
                <w:szCs w:val="28"/>
              </w:rPr>
              <w:t>А</w:t>
            </w:r>
            <w:r w:rsidR="00CE2BBD" w:rsidRPr="00C374BB">
              <w:rPr>
                <w:sz w:val="28"/>
                <w:szCs w:val="28"/>
              </w:rPr>
              <w:t>чайваям</w:t>
            </w:r>
            <w:r w:rsidR="00EC642C" w:rsidRPr="00C374BB">
              <w:rPr>
                <w:sz w:val="28"/>
                <w:szCs w:val="28"/>
              </w:rPr>
              <w:t>"</w:t>
            </w:r>
            <w:r w:rsidRPr="00C374BB">
              <w:rPr>
                <w:sz w:val="28"/>
                <w:szCs w:val="28"/>
              </w:rPr>
              <w:t>)</w:t>
            </w:r>
          </w:p>
        </w:tc>
      </w:tr>
      <w:tr w:rsidR="00AD258E" w:rsidRPr="00C374BB" w:rsidTr="00C374BB">
        <w:trPr>
          <w:trHeight w:val="14"/>
        </w:trPr>
        <w:tc>
          <w:tcPr>
            <w:tcW w:w="2624" w:type="dxa"/>
          </w:tcPr>
          <w:p w:rsidR="00AD258E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AD258E" w:rsidRPr="00C374BB" w:rsidRDefault="00AD258E" w:rsidP="007157E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D258E" w:rsidRPr="00C374BB" w:rsidTr="00C374BB">
        <w:trPr>
          <w:trHeight w:val="28"/>
        </w:trPr>
        <w:tc>
          <w:tcPr>
            <w:tcW w:w="10004" w:type="dxa"/>
            <w:gridSpan w:val="2"/>
          </w:tcPr>
          <w:p w:rsidR="00EC642C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C374BB">
              <w:rPr>
                <w:sz w:val="28"/>
                <w:szCs w:val="28"/>
              </w:rPr>
              <w:t xml:space="preserve">: </w:t>
            </w:r>
          </w:p>
          <w:p w:rsidR="00AD258E" w:rsidRPr="00C374BB" w:rsidRDefault="00AD258E" w:rsidP="00CE2BBD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 </w:t>
            </w:r>
            <w:r w:rsidR="00CE2BBD" w:rsidRPr="00C374BB">
              <w:rPr>
                <w:sz w:val="28"/>
                <w:szCs w:val="28"/>
              </w:rPr>
              <w:t>Смолкина Ольга Никифоровна</w:t>
            </w:r>
            <w:r w:rsidRPr="00C374BB">
              <w:rPr>
                <w:sz w:val="28"/>
                <w:szCs w:val="28"/>
              </w:rPr>
              <w:t xml:space="preserve"> (</w:t>
            </w:r>
            <w:r w:rsidR="007157E6" w:rsidRPr="00C374BB">
              <w:rPr>
                <w:sz w:val="28"/>
                <w:szCs w:val="28"/>
              </w:rPr>
              <w:t>представитель общественности</w:t>
            </w:r>
            <w:r w:rsidRPr="00C374BB">
              <w:rPr>
                <w:sz w:val="28"/>
                <w:szCs w:val="28"/>
              </w:rPr>
              <w:t>)</w:t>
            </w:r>
          </w:p>
        </w:tc>
      </w:tr>
      <w:tr w:rsidR="00AD258E" w:rsidRPr="00C374BB" w:rsidTr="00C374BB">
        <w:trPr>
          <w:trHeight w:val="14"/>
        </w:trPr>
        <w:tc>
          <w:tcPr>
            <w:tcW w:w="2624" w:type="dxa"/>
          </w:tcPr>
          <w:p w:rsidR="00AD258E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AD258E" w:rsidRPr="00C374BB" w:rsidRDefault="00AD258E" w:rsidP="007157E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D258E" w:rsidRPr="00C374BB" w:rsidTr="00C374BB">
        <w:trPr>
          <w:trHeight w:val="56"/>
        </w:trPr>
        <w:tc>
          <w:tcPr>
            <w:tcW w:w="10004" w:type="dxa"/>
            <w:gridSpan w:val="2"/>
          </w:tcPr>
          <w:p w:rsidR="00EC642C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b/>
                <w:sz w:val="28"/>
                <w:szCs w:val="28"/>
              </w:rPr>
              <w:t>Секретарь комиссии</w:t>
            </w:r>
            <w:r w:rsidRPr="00C374BB">
              <w:rPr>
                <w:sz w:val="28"/>
                <w:szCs w:val="28"/>
              </w:rPr>
              <w:t xml:space="preserve">: </w:t>
            </w:r>
          </w:p>
          <w:p w:rsidR="00C374BB" w:rsidRDefault="00AD258E" w:rsidP="00CE2BBD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 </w:t>
            </w:r>
            <w:r w:rsidR="00F2697C" w:rsidRPr="00C374BB">
              <w:rPr>
                <w:sz w:val="28"/>
                <w:szCs w:val="28"/>
              </w:rPr>
              <w:t>Кергильхот</w:t>
            </w:r>
            <w:r w:rsidRPr="00C374BB">
              <w:rPr>
                <w:sz w:val="28"/>
                <w:szCs w:val="28"/>
              </w:rPr>
              <w:t xml:space="preserve"> </w:t>
            </w:r>
            <w:r w:rsidR="00CE2BBD" w:rsidRPr="00C374BB">
              <w:rPr>
                <w:sz w:val="28"/>
                <w:szCs w:val="28"/>
              </w:rPr>
              <w:t xml:space="preserve">Константин Анатольевич  </w:t>
            </w:r>
            <w:r w:rsidR="00EC642C" w:rsidRPr="00C374BB">
              <w:rPr>
                <w:sz w:val="28"/>
                <w:szCs w:val="28"/>
              </w:rPr>
              <w:t>(депутат Совета депутатов се</w:t>
            </w:r>
            <w:r w:rsidR="001B54E3" w:rsidRPr="00C374BB">
              <w:rPr>
                <w:sz w:val="28"/>
                <w:szCs w:val="28"/>
              </w:rPr>
              <w:t xml:space="preserve">льского </w:t>
            </w:r>
          </w:p>
          <w:p w:rsidR="00AD258E" w:rsidRPr="00C374BB" w:rsidRDefault="00C374BB" w:rsidP="00CE2B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54E3" w:rsidRPr="00C374BB">
              <w:rPr>
                <w:sz w:val="28"/>
                <w:szCs w:val="28"/>
              </w:rPr>
              <w:t xml:space="preserve">поселения "село </w:t>
            </w:r>
            <w:r w:rsidR="00693EEF" w:rsidRPr="00C374BB">
              <w:rPr>
                <w:sz w:val="28"/>
                <w:szCs w:val="28"/>
              </w:rPr>
              <w:t>А</w:t>
            </w:r>
            <w:r w:rsidR="00CE2BBD" w:rsidRPr="00C374BB">
              <w:rPr>
                <w:sz w:val="28"/>
                <w:szCs w:val="28"/>
              </w:rPr>
              <w:t>чайваям</w:t>
            </w:r>
            <w:r w:rsidR="001B54E3" w:rsidRPr="00C374BB">
              <w:rPr>
                <w:sz w:val="28"/>
                <w:szCs w:val="28"/>
              </w:rPr>
              <w:t>"</w:t>
            </w:r>
            <w:r w:rsidR="00EC642C" w:rsidRPr="00C374BB">
              <w:rPr>
                <w:sz w:val="28"/>
                <w:szCs w:val="28"/>
              </w:rPr>
              <w:t>)</w:t>
            </w:r>
          </w:p>
        </w:tc>
      </w:tr>
      <w:tr w:rsidR="00AD258E" w:rsidRPr="00C374BB" w:rsidTr="00C374BB">
        <w:trPr>
          <w:trHeight w:val="14"/>
        </w:trPr>
        <w:tc>
          <w:tcPr>
            <w:tcW w:w="2624" w:type="dxa"/>
          </w:tcPr>
          <w:p w:rsidR="00AD258E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AD258E" w:rsidRPr="00C374BB" w:rsidRDefault="00AD258E" w:rsidP="007157E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D258E" w:rsidRPr="00C374BB" w:rsidTr="00C374BB">
        <w:trPr>
          <w:trHeight w:val="125"/>
        </w:trPr>
        <w:tc>
          <w:tcPr>
            <w:tcW w:w="10004" w:type="dxa"/>
            <w:gridSpan w:val="2"/>
          </w:tcPr>
          <w:p w:rsidR="00EC642C" w:rsidRP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b/>
                <w:sz w:val="28"/>
                <w:szCs w:val="28"/>
              </w:rPr>
              <w:t>Члены комиссии</w:t>
            </w:r>
            <w:r w:rsidRPr="00C374BB">
              <w:rPr>
                <w:sz w:val="28"/>
                <w:szCs w:val="28"/>
              </w:rPr>
              <w:t>:</w:t>
            </w:r>
          </w:p>
          <w:p w:rsid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</w:t>
            </w:r>
            <w:r w:rsidR="00F2697C" w:rsidRPr="00C374BB">
              <w:rPr>
                <w:sz w:val="28"/>
                <w:szCs w:val="28"/>
              </w:rPr>
              <w:t>Рультевнеу</w:t>
            </w:r>
            <w:r w:rsidR="00CE2BBD" w:rsidRPr="00C374BB">
              <w:rPr>
                <w:sz w:val="28"/>
                <w:szCs w:val="28"/>
              </w:rPr>
              <w:t xml:space="preserve">т Павел Владимирович </w:t>
            </w:r>
            <w:r w:rsidR="007157E6" w:rsidRPr="00C374BB">
              <w:rPr>
                <w:sz w:val="28"/>
                <w:szCs w:val="28"/>
              </w:rPr>
              <w:t xml:space="preserve"> (депутат Совета депутатов сельского </w:t>
            </w:r>
          </w:p>
          <w:p w:rsidR="00AD258E" w:rsidRPr="00C374BB" w:rsidRDefault="00C374BB" w:rsidP="007157E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57E6" w:rsidRPr="00C374BB">
              <w:rPr>
                <w:sz w:val="28"/>
                <w:szCs w:val="28"/>
              </w:rPr>
              <w:t xml:space="preserve">поселения "село </w:t>
            </w:r>
            <w:r w:rsidR="00693EEF" w:rsidRPr="00C374BB">
              <w:rPr>
                <w:sz w:val="28"/>
                <w:szCs w:val="28"/>
              </w:rPr>
              <w:t>А</w:t>
            </w:r>
            <w:r w:rsidR="00CE2BBD" w:rsidRPr="00C374BB">
              <w:rPr>
                <w:sz w:val="28"/>
                <w:szCs w:val="28"/>
              </w:rPr>
              <w:t>чайваям</w:t>
            </w:r>
            <w:r w:rsidR="007157E6" w:rsidRPr="00C374BB">
              <w:rPr>
                <w:sz w:val="28"/>
                <w:szCs w:val="28"/>
              </w:rPr>
              <w:t>")</w:t>
            </w:r>
          </w:p>
          <w:p w:rsid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</w:t>
            </w:r>
            <w:r w:rsidR="00F2697C" w:rsidRPr="00C374BB">
              <w:rPr>
                <w:sz w:val="28"/>
                <w:szCs w:val="28"/>
              </w:rPr>
              <w:t>Кияв</w:t>
            </w:r>
            <w:r w:rsidR="00CE2BBD" w:rsidRPr="00C374BB">
              <w:rPr>
                <w:sz w:val="28"/>
                <w:szCs w:val="28"/>
              </w:rPr>
              <w:t xml:space="preserve"> Иван Владимирович</w:t>
            </w:r>
            <w:r w:rsidR="007157E6" w:rsidRPr="00C374BB">
              <w:rPr>
                <w:sz w:val="28"/>
                <w:szCs w:val="28"/>
              </w:rPr>
              <w:t xml:space="preserve"> (депутат Совета депутатов сельского поселения "село </w:t>
            </w:r>
          </w:p>
          <w:p w:rsidR="00AD258E" w:rsidRPr="00C374BB" w:rsidRDefault="00C374BB" w:rsidP="007157E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3EEF" w:rsidRPr="00C374BB">
              <w:rPr>
                <w:sz w:val="28"/>
                <w:szCs w:val="28"/>
              </w:rPr>
              <w:t>А</w:t>
            </w:r>
            <w:r w:rsidR="000871BE" w:rsidRPr="00C374BB">
              <w:rPr>
                <w:sz w:val="28"/>
                <w:szCs w:val="28"/>
              </w:rPr>
              <w:t>чайваям</w:t>
            </w:r>
            <w:r w:rsidR="007157E6" w:rsidRPr="00C374BB">
              <w:rPr>
                <w:sz w:val="28"/>
                <w:szCs w:val="28"/>
              </w:rPr>
              <w:t>")</w:t>
            </w:r>
          </w:p>
          <w:p w:rsidR="00C374BB" w:rsidRDefault="00AD258E" w:rsidP="007157E6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</w:t>
            </w:r>
            <w:r w:rsidR="00F2697C" w:rsidRPr="00C374BB">
              <w:rPr>
                <w:sz w:val="28"/>
                <w:szCs w:val="28"/>
              </w:rPr>
              <w:t>Вувувье</w:t>
            </w:r>
            <w:r w:rsidR="00CE2BBD" w:rsidRPr="00C374BB">
              <w:rPr>
                <w:sz w:val="28"/>
                <w:szCs w:val="28"/>
              </w:rPr>
              <w:t xml:space="preserve"> Инна Павловна</w:t>
            </w:r>
            <w:r w:rsidR="007157E6" w:rsidRPr="00C374BB">
              <w:rPr>
                <w:sz w:val="28"/>
                <w:szCs w:val="28"/>
              </w:rPr>
              <w:t xml:space="preserve"> (депутат Совета депутатов сельского поселения "село </w:t>
            </w:r>
          </w:p>
          <w:p w:rsidR="00EC642C" w:rsidRPr="00C374BB" w:rsidRDefault="00C374BB" w:rsidP="007157E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3EEF" w:rsidRPr="00C374BB">
              <w:rPr>
                <w:sz w:val="28"/>
                <w:szCs w:val="28"/>
              </w:rPr>
              <w:t>А</w:t>
            </w:r>
            <w:r w:rsidR="000871BE" w:rsidRPr="00C374BB">
              <w:rPr>
                <w:sz w:val="28"/>
                <w:szCs w:val="28"/>
              </w:rPr>
              <w:t>чайваям</w:t>
            </w:r>
            <w:r w:rsidR="007157E6" w:rsidRPr="00C374BB">
              <w:rPr>
                <w:sz w:val="28"/>
                <w:szCs w:val="28"/>
              </w:rPr>
              <w:t>")</w:t>
            </w:r>
          </w:p>
          <w:p w:rsidR="00AD258E" w:rsidRPr="00C374BB" w:rsidRDefault="00AD258E" w:rsidP="00CE2BBD">
            <w:pPr>
              <w:pStyle w:val="ConsPlusNormal"/>
              <w:rPr>
                <w:sz w:val="28"/>
                <w:szCs w:val="28"/>
              </w:rPr>
            </w:pPr>
            <w:r w:rsidRPr="00C374BB">
              <w:rPr>
                <w:sz w:val="28"/>
                <w:szCs w:val="28"/>
              </w:rPr>
              <w:t xml:space="preserve">- </w:t>
            </w:r>
            <w:r w:rsidR="00CE2BBD" w:rsidRPr="00C374BB">
              <w:rPr>
                <w:sz w:val="28"/>
                <w:szCs w:val="28"/>
              </w:rPr>
              <w:t>Жернакова Наталья Владимировна</w:t>
            </w:r>
            <w:r w:rsidR="007157E6" w:rsidRPr="00C374BB">
              <w:rPr>
                <w:sz w:val="28"/>
                <w:szCs w:val="28"/>
              </w:rPr>
              <w:t xml:space="preserve"> (представитель общественности)</w:t>
            </w:r>
          </w:p>
        </w:tc>
      </w:tr>
      <w:tr w:rsidR="00AD258E" w:rsidRPr="00C374BB" w:rsidTr="00C374BB">
        <w:trPr>
          <w:trHeight w:val="14"/>
        </w:trPr>
        <w:tc>
          <w:tcPr>
            <w:tcW w:w="2624" w:type="dxa"/>
          </w:tcPr>
          <w:p w:rsidR="00AD258E" w:rsidRPr="00C374BB" w:rsidRDefault="00AD258E" w:rsidP="007157E6">
            <w:pPr>
              <w:pStyle w:val="ConsPlusNormal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80" w:type="dxa"/>
          </w:tcPr>
          <w:p w:rsidR="00AD258E" w:rsidRPr="00C374BB" w:rsidRDefault="00AD258E" w:rsidP="00682C47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D258E" w:rsidTr="00C374BB">
        <w:trPr>
          <w:trHeight w:val="12"/>
        </w:trPr>
        <w:tc>
          <w:tcPr>
            <w:tcW w:w="2624" w:type="dxa"/>
          </w:tcPr>
          <w:p w:rsidR="00AD258E" w:rsidRPr="00B7183A" w:rsidRDefault="00AD258E" w:rsidP="007157E6">
            <w:pPr>
              <w:pStyle w:val="ConsPlusNormal"/>
              <w:rPr>
                <w:highlight w:val="yellow"/>
              </w:rPr>
            </w:pPr>
          </w:p>
        </w:tc>
        <w:tc>
          <w:tcPr>
            <w:tcW w:w="7380" w:type="dxa"/>
          </w:tcPr>
          <w:p w:rsidR="00AD258E" w:rsidRPr="00B7183A" w:rsidRDefault="00AD258E" w:rsidP="00682C47">
            <w:pPr>
              <w:pStyle w:val="ConsPlusNormal"/>
              <w:jc w:val="both"/>
              <w:rPr>
                <w:highlight w:val="yellow"/>
              </w:rPr>
            </w:pPr>
          </w:p>
        </w:tc>
      </w:tr>
      <w:tr w:rsidR="00AD258E" w:rsidTr="00C374BB">
        <w:trPr>
          <w:trHeight w:val="12"/>
        </w:trPr>
        <w:tc>
          <w:tcPr>
            <w:tcW w:w="2624" w:type="dxa"/>
          </w:tcPr>
          <w:p w:rsidR="00AD258E" w:rsidRPr="00B7183A" w:rsidRDefault="00AD258E" w:rsidP="007157E6">
            <w:pPr>
              <w:pStyle w:val="ConsPlusNormal"/>
              <w:rPr>
                <w:highlight w:val="yellow"/>
              </w:rPr>
            </w:pPr>
          </w:p>
        </w:tc>
        <w:tc>
          <w:tcPr>
            <w:tcW w:w="7380" w:type="dxa"/>
          </w:tcPr>
          <w:p w:rsidR="00AD258E" w:rsidRDefault="00AD258E" w:rsidP="00682C47">
            <w:pPr>
              <w:pStyle w:val="ConsPlusNormal"/>
              <w:jc w:val="both"/>
              <w:rPr>
                <w:highlight w:val="yellow"/>
              </w:rPr>
            </w:pPr>
          </w:p>
          <w:p w:rsidR="00C374BB" w:rsidRDefault="00C374BB" w:rsidP="00682C47">
            <w:pPr>
              <w:pStyle w:val="ConsPlusNormal"/>
              <w:jc w:val="both"/>
              <w:rPr>
                <w:highlight w:val="yellow"/>
              </w:rPr>
            </w:pPr>
          </w:p>
          <w:p w:rsidR="00C374BB" w:rsidRDefault="00C374BB" w:rsidP="00682C47">
            <w:pPr>
              <w:pStyle w:val="ConsPlusNormal"/>
              <w:jc w:val="both"/>
              <w:rPr>
                <w:highlight w:val="yellow"/>
              </w:rPr>
            </w:pPr>
          </w:p>
          <w:p w:rsidR="00C374BB" w:rsidRDefault="00C374BB" w:rsidP="00682C47">
            <w:pPr>
              <w:pStyle w:val="ConsPlusNormal"/>
              <w:jc w:val="both"/>
              <w:rPr>
                <w:highlight w:val="yellow"/>
              </w:rPr>
            </w:pPr>
          </w:p>
          <w:p w:rsidR="00C374BB" w:rsidRPr="00B7183A" w:rsidRDefault="00C374BB" w:rsidP="00682C47">
            <w:pPr>
              <w:pStyle w:val="ConsPlusNormal"/>
              <w:jc w:val="both"/>
              <w:rPr>
                <w:highlight w:val="yellow"/>
              </w:rPr>
            </w:pPr>
          </w:p>
        </w:tc>
      </w:tr>
    </w:tbl>
    <w:p w:rsidR="005168C4" w:rsidRDefault="005168C4" w:rsidP="005168C4">
      <w:pPr>
        <w:pStyle w:val="ConsPlusNormal"/>
        <w:jc w:val="right"/>
        <w:outlineLvl w:val="0"/>
      </w:pPr>
      <w:r>
        <w:lastRenderedPageBreak/>
        <w:t>Приложение 4</w:t>
      </w:r>
    </w:p>
    <w:p w:rsidR="005168C4" w:rsidRDefault="005168C4" w:rsidP="005168C4">
      <w:pPr>
        <w:pStyle w:val="ConsPlusNormal"/>
        <w:jc w:val="right"/>
      </w:pPr>
      <w:r>
        <w:t xml:space="preserve">к Решению Совета депутатов </w:t>
      </w:r>
    </w:p>
    <w:p w:rsidR="005168C4" w:rsidRDefault="005168C4" w:rsidP="005168C4">
      <w:pPr>
        <w:pStyle w:val="ConsPlusNormal"/>
        <w:jc w:val="right"/>
      </w:pPr>
      <w:r>
        <w:t>сельского поселения «село Ачайваям»</w:t>
      </w:r>
    </w:p>
    <w:p w:rsidR="005168C4" w:rsidRDefault="005168C4" w:rsidP="005168C4">
      <w:pPr>
        <w:pStyle w:val="ConsPlusNormal"/>
        <w:jc w:val="right"/>
      </w:pPr>
      <w:r w:rsidRPr="00DA0BB0">
        <w:t xml:space="preserve">от </w:t>
      </w:r>
      <w:r>
        <w:t xml:space="preserve">«11» ноября </w:t>
      </w:r>
      <w:r w:rsidRPr="00DA0BB0">
        <w:t>2024</w:t>
      </w:r>
      <w:r w:rsidR="00C374BB">
        <w:t>г.</w:t>
      </w:r>
      <w:r w:rsidRPr="00DA0BB0">
        <w:t xml:space="preserve"> № </w:t>
      </w:r>
      <w:r w:rsidRPr="003754BB">
        <w:rPr>
          <w:b/>
        </w:rPr>
        <w:t>98</w:t>
      </w:r>
    </w:p>
    <w:p w:rsidR="00307259" w:rsidRDefault="00307259" w:rsidP="00307259">
      <w:pPr>
        <w:pStyle w:val="ConsPlusNormal"/>
        <w:ind w:firstLine="540"/>
        <w:jc w:val="both"/>
      </w:pPr>
    </w:p>
    <w:p w:rsidR="009775DC" w:rsidRDefault="009775DC" w:rsidP="005168C4">
      <w:pPr>
        <w:pStyle w:val="a8"/>
        <w:jc w:val="center"/>
        <w:rPr>
          <w:b/>
        </w:rPr>
      </w:pPr>
      <w:bookmarkStart w:id="19" w:name="Par355"/>
      <w:bookmarkEnd w:id="19"/>
    </w:p>
    <w:p w:rsidR="00307259" w:rsidRPr="005168C4" w:rsidRDefault="00307259" w:rsidP="005168C4">
      <w:pPr>
        <w:pStyle w:val="a8"/>
        <w:jc w:val="center"/>
        <w:rPr>
          <w:b/>
        </w:rPr>
      </w:pPr>
      <w:r w:rsidRPr="005168C4">
        <w:rPr>
          <w:b/>
        </w:rPr>
        <w:t>ПОРЯДОК УВОЛЬНЕНИЯ</w:t>
      </w:r>
    </w:p>
    <w:p w:rsidR="00307259" w:rsidRPr="005168C4" w:rsidRDefault="00307259" w:rsidP="005168C4">
      <w:pPr>
        <w:pStyle w:val="a8"/>
        <w:jc w:val="center"/>
        <w:rPr>
          <w:b/>
        </w:rPr>
      </w:pPr>
      <w:r w:rsidRPr="005168C4">
        <w:rPr>
          <w:b/>
        </w:rPr>
        <w:t>(ОСВОБОЖДЕНИЯ ОТ ДОЛЖНОСТИ) В СВЯЗИ</w:t>
      </w:r>
    </w:p>
    <w:p w:rsidR="00307259" w:rsidRPr="005168C4" w:rsidRDefault="00307259" w:rsidP="005168C4">
      <w:pPr>
        <w:pStyle w:val="a8"/>
        <w:jc w:val="center"/>
        <w:rPr>
          <w:b/>
        </w:rPr>
      </w:pPr>
      <w:r w:rsidRPr="005168C4">
        <w:rPr>
          <w:b/>
        </w:rPr>
        <w:t>С УТРАТОЙ ДОВЕРИЯ ЛИЦ, ЗАМЕЩАЮЩИХ МУНИЦИПАЛЬНЫЕ ДОЛЖНОСТИ</w:t>
      </w:r>
      <w:r w:rsidR="005168C4">
        <w:rPr>
          <w:b/>
        </w:rPr>
        <w:t xml:space="preserve"> </w:t>
      </w:r>
      <w:r w:rsidRPr="005168C4">
        <w:rPr>
          <w:b/>
        </w:rPr>
        <w:t xml:space="preserve">В </w:t>
      </w:r>
      <w:r w:rsidR="00682C47" w:rsidRPr="005168C4">
        <w:rPr>
          <w:b/>
        </w:rPr>
        <w:t xml:space="preserve">СЕЛЬСКОМ ПОСЕЛЕНИИ «СЕЛО </w:t>
      </w:r>
      <w:r w:rsidR="00693EEF" w:rsidRPr="005168C4">
        <w:rPr>
          <w:b/>
        </w:rPr>
        <w:t>АЧАЙВАЯМ</w:t>
      </w:r>
      <w:r w:rsidR="00682C47" w:rsidRPr="005168C4">
        <w:rPr>
          <w:b/>
        </w:rPr>
        <w:t>»</w:t>
      </w:r>
    </w:p>
    <w:p w:rsidR="00307259" w:rsidRPr="005168C4" w:rsidRDefault="00307259" w:rsidP="005168C4">
      <w:pPr>
        <w:pStyle w:val="a8"/>
        <w:jc w:val="center"/>
        <w:rPr>
          <w:b/>
        </w:rPr>
      </w:pPr>
    </w:p>
    <w:p w:rsidR="00307259" w:rsidRPr="00C374BB" w:rsidRDefault="00307259" w:rsidP="00307259">
      <w:pPr>
        <w:pStyle w:val="ConsPlusNormal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1. Настоящий Порядок, разработанный в соответствии с Конституцией Российской Федерации, федеральными за</w:t>
      </w:r>
      <w:r w:rsidR="00B950EF" w:rsidRPr="00C374BB">
        <w:rPr>
          <w:sz w:val="28"/>
          <w:szCs w:val="28"/>
        </w:rPr>
        <w:t>конами: от 06.10.2003 N 131-ФЗ «</w:t>
      </w:r>
      <w:r w:rsidRPr="00C374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, от 25.12.2008 </w:t>
      </w:r>
      <w:r w:rsidR="00B950EF" w:rsidRPr="00C374BB">
        <w:rPr>
          <w:sz w:val="28"/>
          <w:szCs w:val="28"/>
        </w:rPr>
        <w:t>№</w:t>
      </w:r>
      <w:r w:rsidRPr="00C374BB">
        <w:rPr>
          <w:sz w:val="28"/>
          <w:szCs w:val="28"/>
        </w:rPr>
        <w:t xml:space="preserve"> 273-ФЗ </w:t>
      </w:r>
      <w:r w:rsidR="00B950EF" w:rsidRPr="00C374BB">
        <w:rPr>
          <w:sz w:val="28"/>
          <w:szCs w:val="28"/>
        </w:rPr>
        <w:t>«</w:t>
      </w:r>
      <w:r w:rsidRPr="00C374BB">
        <w:rPr>
          <w:sz w:val="28"/>
          <w:szCs w:val="28"/>
        </w:rPr>
        <w:t>О противодействии коррупции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; от 03.12.2012 </w:t>
      </w:r>
      <w:r w:rsidR="00B950EF" w:rsidRPr="00C374BB">
        <w:rPr>
          <w:sz w:val="28"/>
          <w:szCs w:val="28"/>
        </w:rPr>
        <w:t>№</w:t>
      </w:r>
      <w:r w:rsidRPr="00C374BB">
        <w:rPr>
          <w:sz w:val="28"/>
          <w:szCs w:val="28"/>
        </w:rPr>
        <w:t xml:space="preserve"> 230-ФЗ </w:t>
      </w:r>
      <w:r w:rsidR="00B950EF" w:rsidRPr="00C374BB">
        <w:rPr>
          <w:sz w:val="28"/>
          <w:szCs w:val="28"/>
        </w:rPr>
        <w:t>«</w:t>
      </w:r>
      <w:r w:rsidRPr="00C374BB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, </w:t>
      </w:r>
      <w:r w:rsidR="00C374BB">
        <w:rPr>
          <w:sz w:val="28"/>
          <w:szCs w:val="28"/>
        </w:rPr>
        <w:t xml:space="preserve">  </w:t>
      </w:r>
      <w:r w:rsidRPr="00C374BB">
        <w:rPr>
          <w:sz w:val="28"/>
          <w:szCs w:val="28"/>
        </w:rPr>
        <w:t xml:space="preserve">от 07.05.2013 </w:t>
      </w:r>
      <w:r w:rsidR="00B950EF" w:rsidRPr="00C374BB">
        <w:rPr>
          <w:sz w:val="28"/>
          <w:szCs w:val="28"/>
        </w:rPr>
        <w:t>№</w:t>
      </w:r>
      <w:r w:rsidRPr="00C374BB">
        <w:rPr>
          <w:sz w:val="28"/>
          <w:szCs w:val="28"/>
        </w:rPr>
        <w:t xml:space="preserve"> 79-ФЗ </w:t>
      </w:r>
      <w:r w:rsidR="00B950EF" w:rsidRPr="00C374BB">
        <w:rPr>
          <w:sz w:val="28"/>
          <w:szCs w:val="28"/>
        </w:rPr>
        <w:t>«</w:t>
      </w:r>
      <w:r w:rsidRPr="00C374BB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и устанавливает последовательность действий при увольнении (освобождении от должности) </w:t>
      </w:r>
      <w:r w:rsidR="00682C47" w:rsidRPr="00C374BB">
        <w:rPr>
          <w:sz w:val="28"/>
          <w:szCs w:val="28"/>
        </w:rPr>
        <w:t xml:space="preserve">главы сельского поселения «село </w:t>
      </w:r>
      <w:r w:rsidR="00693EEF" w:rsidRPr="00C374BB">
        <w:rPr>
          <w:sz w:val="28"/>
          <w:szCs w:val="28"/>
        </w:rPr>
        <w:t>А</w:t>
      </w:r>
      <w:r w:rsidR="00C374BB">
        <w:rPr>
          <w:sz w:val="28"/>
          <w:szCs w:val="28"/>
        </w:rPr>
        <w:t>чайваям</w:t>
      </w:r>
      <w:r w:rsidR="00682C47" w:rsidRPr="00C374BB">
        <w:rPr>
          <w:sz w:val="28"/>
          <w:szCs w:val="28"/>
        </w:rPr>
        <w:t xml:space="preserve">», председателя и заместителя председателя 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C374BB">
        <w:rPr>
          <w:sz w:val="28"/>
          <w:szCs w:val="28"/>
        </w:rPr>
        <w:t>чайваям</w:t>
      </w:r>
      <w:r w:rsidR="00682C47" w:rsidRPr="00C374BB">
        <w:rPr>
          <w:sz w:val="28"/>
          <w:szCs w:val="28"/>
        </w:rPr>
        <w:t xml:space="preserve">», депутатов 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C374BB">
        <w:rPr>
          <w:sz w:val="28"/>
          <w:szCs w:val="28"/>
        </w:rPr>
        <w:t>чайваям</w:t>
      </w:r>
      <w:r w:rsidR="00682C47" w:rsidRPr="00C374BB">
        <w:rPr>
          <w:sz w:val="28"/>
          <w:szCs w:val="28"/>
        </w:rPr>
        <w:t xml:space="preserve">» </w:t>
      </w:r>
      <w:r w:rsidRPr="00C374BB">
        <w:rPr>
          <w:sz w:val="28"/>
          <w:szCs w:val="28"/>
        </w:rPr>
        <w:t>(далее - лица, замещающие муниципальные должности, лицо, замещающее муниципальную должность) в связи с утратой доверия.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2. Лицо, замещающее муниципальную должность на постоянной основе, подлежит увольнению (освобождению от должности) в связи с утратой доверия в случае: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0" w:name="Par362"/>
      <w:bookmarkEnd w:id="20"/>
      <w:r w:rsidRPr="00C374BB">
        <w:rPr>
          <w:sz w:val="28"/>
          <w:szCs w:val="28"/>
        </w:rPr>
        <w:t xml:space="preserve">1) </w:t>
      </w:r>
      <w:r w:rsidR="00DB4A5C" w:rsidRPr="00C374BB">
        <w:rPr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 w:rsidRPr="00C374BB">
        <w:rPr>
          <w:sz w:val="28"/>
          <w:szCs w:val="28"/>
        </w:rPr>
        <w:t>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1" w:name="Par363"/>
      <w:bookmarkEnd w:id="21"/>
      <w:r w:rsidRPr="00C374BB">
        <w:rPr>
          <w:sz w:val="28"/>
          <w:szCs w:val="28"/>
        </w:rPr>
        <w:t xml:space="preserve">2) </w:t>
      </w:r>
      <w:r w:rsidR="00DB4A5C" w:rsidRPr="00C374BB">
        <w:rPr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C374BB">
        <w:rPr>
          <w:sz w:val="28"/>
          <w:szCs w:val="28"/>
        </w:rPr>
        <w:t>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2" w:name="Par364"/>
      <w:bookmarkEnd w:id="22"/>
      <w:r w:rsidRPr="00C374BB">
        <w:rPr>
          <w:sz w:val="28"/>
          <w:szCs w:val="28"/>
        </w:rPr>
        <w:t xml:space="preserve">3) </w:t>
      </w:r>
      <w:r w:rsidR="00DB4A5C" w:rsidRPr="00C374BB">
        <w:rPr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 w:rsidRPr="00C374BB">
        <w:rPr>
          <w:sz w:val="28"/>
          <w:szCs w:val="28"/>
        </w:rPr>
        <w:t>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lastRenderedPageBreak/>
        <w:t>4) осуществления лицом предпринимательской деятельности;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5) </w:t>
      </w:r>
      <w:r w:rsidR="00DB4A5C" w:rsidRPr="00C374BB">
        <w:rPr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C374BB">
        <w:rPr>
          <w:sz w:val="28"/>
          <w:szCs w:val="28"/>
        </w:rPr>
        <w:t>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3" w:name="Par367"/>
      <w:bookmarkEnd w:id="23"/>
      <w:r w:rsidRPr="00C374BB">
        <w:rPr>
          <w:sz w:val="28"/>
          <w:szCs w:val="28"/>
        </w:rPr>
        <w:t xml:space="preserve">6) </w:t>
      </w:r>
      <w:r w:rsidR="00E87BEB" w:rsidRPr="00C374BB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3. Лицо, замещающее муниципальную должность на непостоянной основе, подлежит увольнению (освобождению от должности) в связи с утратой доверия в случаях: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4" w:name="Par369"/>
      <w:bookmarkEnd w:id="24"/>
      <w:r w:rsidRPr="00C374BB">
        <w:rPr>
          <w:sz w:val="28"/>
          <w:szCs w:val="28"/>
        </w:rPr>
        <w:t>1) непринятия мер по предотвращению и (или) урегулированию конфликта интересов, стороной которого он является;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5" w:name="Par370"/>
      <w:bookmarkEnd w:id="25"/>
      <w:r w:rsidRPr="00C374BB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6" w:name="Par371"/>
      <w:bookmarkEnd w:id="26"/>
      <w:r w:rsidRPr="00C374BB">
        <w:rPr>
          <w:sz w:val="28"/>
          <w:szCs w:val="28"/>
        </w:rPr>
        <w:t xml:space="preserve">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362" w:tooltip="1) непринятия лицом мер по предотвращению и (или) урегулированию конфликта интересов, стороной которого оно является;" w:history="1">
        <w:r w:rsidRPr="00C374BB">
          <w:rPr>
            <w:color w:val="0000FF"/>
            <w:sz w:val="28"/>
            <w:szCs w:val="28"/>
          </w:rPr>
          <w:t>подпунктами 1</w:t>
        </w:r>
      </w:hyperlink>
      <w:r w:rsidRPr="00C374BB">
        <w:rPr>
          <w:sz w:val="28"/>
          <w:szCs w:val="28"/>
        </w:rPr>
        <w:t xml:space="preserve">, </w:t>
      </w:r>
      <w:hyperlink w:anchor="Par364" w:tooltip="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" w:history="1">
        <w:r w:rsidRPr="00C374BB">
          <w:rPr>
            <w:color w:val="0000FF"/>
            <w:sz w:val="28"/>
            <w:szCs w:val="28"/>
          </w:rPr>
          <w:t>3</w:t>
        </w:r>
      </w:hyperlink>
      <w:r w:rsidRPr="00C374BB">
        <w:rPr>
          <w:sz w:val="28"/>
          <w:szCs w:val="28"/>
        </w:rPr>
        <w:t xml:space="preserve"> - </w:t>
      </w:r>
      <w:hyperlink w:anchor="Par367" w:tooltip="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" w:history="1">
        <w:r w:rsidRPr="00C374BB">
          <w:rPr>
            <w:color w:val="0000FF"/>
            <w:sz w:val="28"/>
            <w:szCs w:val="28"/>
          </w:rPr>
          <w:t>6 пункта 2</w:t>
        </w:r>
      </w:hyperlink>
      <w:r w:rsidRPr="00C374BB">
        <w:rPr>
          <w:sz w:val="28"/>
          <w:szCs w:val="28"/>
        </w:rPr>
        <w:t xml:space="preserve"> и </w:t>
      </w:r>
      <w:hyperlink w:anchor="Par369" w:tooltip="1) непринятия мер по предотвращению и (или) урегулированию конфликта интересов, стороной которого он является;" w:history="1">
        <w:r w:rsidRPr="00C374BB">
          <w:rPr>
            <w:color w:val="0000FF"/>
            <w:sz w:val="28"/>
            <w:szCs w:val="28"/>
          </w:rPr>
          <w:t>подпунктом 1 пункта 3</w:t>
        </w:r>
      </w:hyperlink>
      <w:r w:rsidRPr="00C374BB">
        <w:rPr>
          <w:sz w:val="28"/>
          <w:szCs w:val="28"/>
        </w:rPr>
        <w:t xml:space="preserve"> настоящего Порядка, принимается </w:t>
      </w:r>
      <w:r w:rsidR="00682C47" w:rsidRPr="00C374BB">
        <w:rPr>
          <w:sz w:val="28"/>
          <w:szCs w:val="28"/>
        </w:rPr>
        <w:t xml:space="preserve">Советом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682C47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на основании поступивших в </w:t>
      </w:r>
      <w:r w:rsidR="00682C47" w:rsidRPr="00C374BB">
        <w:rPr>
          <w:sz w:val="28"/>
          <w:szCs w:val="28"/>
        </w:rPr>
        <w:t>Совет депутатов</w:t>
      </w:r>
      <w:r w:rsidRPr="00C374BB">
        <w:rPr>
          <w:sz w:val="28"/>
          <w:szCs w:val="28"/>
        </w:rPr>
        <w:t xml:space="preserve"> материалов из: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- правоохранительных органов и органов прокуратуры, органов государственной власти и органов местного самоуправления;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-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5. Решение об увольнении (освобождении от должности) в связи с утратой доверия лица, замещающего муниципальную должность, по основаниям, </w:t>
      </w:r>
      <w:r w:rsidRPr="00C374BB">
        <w:rPr>
          <w:sz w:val="28"/>
          <w:szCs w:val="28"/>
        </w:rPr>
        <w:lastRenderedPageBreak/>
        <w:t xml:space="preserve">предусмотренным </w:t>
      </w:r>
      <w:hyperlink w:anchor="Par363" w:tooltip=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" w:history="1">
        <w:r w:rsidRPr="00C374BB">
          <w:rPr>
            <w:color w:val="0000FF"/>
            <w:sz w:val="28"/>
            <w:szCs w:val="28"/>
          </w:rPr>
          <w:t>подпунктом 2 пункта 2</w:t>
        </w:r>
      </w:hyperlink>
      <w:r w:rsidRPr="00C374BB">
        <w:rPr>
          <w:sz w:val="28"/>
          <w:szCs w:val="28"/>
        </w:rPr>
        <w:t xml:space="preserve"> и </w:t>
      </w:r>
      <w:hyperlink w:anchor="Par370" w:tooltip=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" w:history="1">
        <w:r w:rsidRPr="00C374BB">
          <w:rPr>
            <w:color w:val="0000FF"/>
            <w:sz w:val="28"/>
            <w:szCs w:val="28"/>
          </w:rPr>
          <w:t>подпунктом 2 пункта 3</w:t>
        </w:r>
      </w:hyperlink>
      <w:r w:rsidRPr="00C374BB">
        <w:rPr>
          <w:sz w:val="28"/>
          <w:szCs w:val="28"/>
        </w:rPr>
        <w:t xml:space="preserve"> настоящего Порядка, принимается </w:t>
      </w:r>
      <w:r w:rsidR="00682C47" w:rsidRPr="00C374BB">
        <w:rPr>
          <w:sz w:val="28"/>
          <w:szCs w:val="28"/>
        </w:rPr>
        <w:t xml:space="preserve">Советом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682C47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на основании поступившего в </w:t>
      </w:r>
      <w:r w:rsidR="00682C47" w:rsidRPr="00C374BB">
        <w:rPr>
          <w:sz w:val="28"/>
          <w:szCs w:val="28"/>
        </w:rPr>
        <w:t xml:space="preserve">Совет депутатов </w:t>
      </w:r>
      <w:r w:rsidRPr="00C374BB">
        <w:rPr>
          <w:sz w:val="28"/>
          <w:szCs w:val="28"/>
        </w:rPr>
        <w:t xml:space="preserve"> заявления Губернатора Камчатского края о досрочном прекращении полномочий лица, замещающего муниципальную должность.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7" w:name="Par375"/>
      <w:bookmarkEnd w:id="27"/>
      <w:r w:rsidRPr="00C374BB">
        <w:rPr>
          <w:sz w:val="28"/>
          <w:szCs w:val="28"/>
        </w:rPr>
        <w:t xml:space="preserve">6. Удаление главы </w:t>
      </w:r>
      <w:r w:rsidR="00B7183A" w:rsidRPr="00C374BB">
        <w:rPr>
          <w:sz w:val="28"/>
          <w:szCs w:val="28"/>
        </w:rPr>
        <w:t xml:space="preserve">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в отставку осуществляется в порядке, предусмотренном статьей 74.1 Федерального закона </w:t>
      </w:r>
      <w:r w:rsidR="00B950EF" w:rsidRPr="00C374BB">
        <w:rPr>
          <w:sz w:val="28"/>
          <w:szCs w:val="28"/>
        </w:rPr>
        <w:t xml:space="preserve">                       </w:t>
      </w:r>
      <w:r w:rsidRPr="00C374BB">
        <w:rPr>
          <w:sz w:val="28"/>
          <w:szCs w:val="28"/>
        </w:rPr>
        <w:t xml:space="preserve">от 06.10.2003 года </w:t>
      </w:r>
      <w:r w:rsidR="00B950EF" w:rsidRPr="00C374BB">
        <w:rPr>
          <w:sz w:val="28"/>
          <w:szCs w:val="28"/>
        </w:rPr>
        <w:t>№</w:t>
      </w:r>
      <w:r w:rsidRPr="00C374BB">
        <w:rPr>
          <w:sz w:val="28"/>
          <w:szCs w:val="28"/>
        </w:rPr>
        <w:t xml:space="preserve"> 131-ФЗ </w:t>
      </w:r>
      <w:r w:rsidR="00B950EF" w:rsidRPr="00C374BB">
        <w:rPr>
          <w:sz w:val="28"/>
          <w:szCs w:val="28"/>
        </w:rPr>
        <w:t>«</w:t>
      </w:r>
      <w:r w:rsidRPr="00C374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>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7. Поступившие в </w:t>
      </w:r>
      <w:r w:rsidR="00B7183A" w:rsidRPr="00C374BB">
        <w:rPr>
          <w:sz w:val="28"/>
          <w:szCs w:val="28"/>
        </w:rPr>
        <w:t xml:space="preserve">Совет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заявление Губернатора Камчатского края, материалы, указанные в </w:t>
      </w:r>
      <w:hyperlink w:anchor="Par371" w:tooltip="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1, 3 - 6 пункта 2 и подпунктом 1 пункта 3 настоящего Порядка, принимается Думой Вилючинского го" w:history="1">
        <w:r w:rsidRPr="00C374BB">
          <w:rPr>
            <w:color w:val="0000FF"/>
            <w:sz w:val="28"/>
            <w:szCs w:val="28"/>
          </w:rPr>
          <w:t>пункте 4</w:t>
        </w:r>
      </w:hyperlink>
      <w:r w:rsidRPr="00C374BB">
        <w:rPr>
          <w:sz w:val="28"/>
          <w:szCs w:val="28"/>
        </w:rPr>
        <w:t xml:space="preserve"> настоящего Порядка направляются для предварительного рассмотрения в комиссию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по контролю по контролю за соблюдением лицами, замещающими муниципальные должности в </w:t>
      </w:r>
      <w:r w:rsidR="00B7183A" w:rsidRPr="00C374BB">
        <w:rPr>
          <w:sz w:val="28"/>
          <w:szCs w:val="28"/>
        </w:rPr>
        <w:t xml:space="preserve">сельском поселении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>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 (далее - комиссия).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8. Председатель комиссии (заместитель председателя комиссии):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- уведомляет лицо, замещающее муниципальную должность, в отношении которого поступило заявление (материалы), о содержании заявления (материалов), дате, времени и месте рассмотрения комиссией;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- предлагает указанному лицу до заседания комиссии, дать письменные пояснения, по существу, выявленных нарушений.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9. По результатам предварительного рассмотрения комиссией заявления (материалов) принимается решение рекомендательного характера об увольнении (освобождении от должности) в связи с утратой доверия лица, замещающего муниципальную должность либо об отказе в применении меры ответственности в виде освобождения от должности в связи с утратой доверия лица, замещающего муниципальную должность.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Протокол заседания комиссии доводится до сведения депутатов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до заседания </w:t>
      </w:r>
      <w:r w:rsidR="00B7183A" w:rsidRPr="00C374BB">
        <w:rPr>
          <w:sz w:val="28"/>
          <w:szCs w:val="28"/>
        </w:rPr>
        <w:t>представительного органа</w:t>
      </w:r>
      <w:r w:rsidRPr="00C374BB">
        <w:rPr>
          <w:sz w:val="28"/>
          <w:szCs w:val="28"/>
        </w:rPr>
        <w:t>, на котором планируется рассмотрение заявления (материалов).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B7183A" w:rsidRPr="00C374BB">
        <w:rPr>
          <w:sz w:val="28"/>
          <w:szCs w:val="28"/>
        </w:rPr>
        <w:t xml:space="preserve">Советом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и считается </w:t>
      </w:r>
      <w:r w:rsidR="00C374BB" w:rsidRPr="00C374BB">
        <w:rPr>
          <w:sz w:val="28"/>
          <w:szCs w:val="28"/>
        </w:rPr>
        <w:t>принятым,</w:t>
      </w:r>
      <w:r w:rsidRPr="00C374BB">
        <w:rPr>
          <w:sz w:val="28"/>
          <w:szCs w:val="28"/>
        </w:rPr>
        <w:t xml:space="preserve"> если за него проголосовало не менее двух третей от установленной численности депутатов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>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lastRenderedPageBreak/>
        <w:t xml:space="preserve">Депутат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C374BB">
        <w:rPr>
          <w:sz w:val="28"/>
          <w:szCs w:val="28"/>
        </w:rPr>
        <w:t xml:space="preserve">», </w:t>
      </w:r>
      <w:r w:rsidR="00B7183A" w:rsidRPr="00C374BB">
        <w:rPr>
          <w:sz w:val="28"/>
          <w:szCs w:val="28"/>
        </w:rPr>
        <w:t xml:space="preserve">в отношении которого </w:t>
      </w:r>
      <w:r w:rsidRPr="00C374BB">
        <w:rPr>
          <w:sz w:val="28"/>
          <w:szCs w:val="28"/>
        </w:rPr>
        <w:t>поступило заявление (материалы), участия в голосовании по указанному вопросу не принимает.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11.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1) заблаговременное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2)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12. </w:t>
      </w:r>
      <w:r w:rsidR="00B7183A" w:rsidRPr="00C374BB">
        <w:rPr>
          <w:sz w:val="28"/>
          <w:szCs w:val="28"/>
        </w:rPr>
        <w:t xml:space="preserve">Совет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9775D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при рассмотрении и принятии решения об увольнении (освобождении от должности) в связи с утратой доверия учитывает: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1) характер совершенного лицом, замещающим муниципальную должность, коррупционного правонарушения, его тяжесть и обстоятельства, при которых оно совершено;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2)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интересов, неисполнения ими обязанностей, установленных Федеральным законом от 25.12.2008 N 273-ФЗ "О противодействии коррупции" и другими федеральными законами в целях противодействия коррупции;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3) предшествующие результаты исполнения лицом, замещающим муниципальную должность, своих должностных обязанностей.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13.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F2697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, - не позднее чем через три месяца со дня появления такого основания, с учетом </w:t>
      </w:r>
      <w:hyperlink w:anchor="Par375" w:tooltip="6. Удаление главы Вилючинского городского округа в отставку осуществляется в порядке, предусмотренном статьей 74.1 Федерального закона от 06.10.2003 года N 131-ФЗ &quot;Об общих принципах организации местного самоуправления в Российской Федерации&quot;." w:history="1">
        <w:r w:rsidRPr="00C374BB">
          <w:rPr>
            <w:color w:val="0000FF"/>
            <w:sz w:val="28"/>
            <w:szCs w:val="28"/>
          </w:rPr>
          <w:t>пункта 6</w:t>
        </w:r>
      </w:hyperlink>
      <w:r w:rsidRPr="00C374BB">
        <w:rPr>
          <w:sz w:val="28"/>
          <w:szCs w:val="28"/>
        </w:rPr>
        <w:t xml:space="preserve"> настоящего Порядка.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В случае обращения Губернатора Камчатского края с заявлением о досрочном прекращении полномочий депутата </w:t>
      </w:r>
      <w:r w:rsidR="00B7183A" w:rsidRPr="00C374BB">
        <w:rPr>
          <w:sz w:val="28"/>
          <w:szCs w:val="28"/>
        </w:rPr>
        <w:t xml:space="preserve">Совета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F2697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днем появления основания для досрочного прекращения полномочий </w:t>
      </w:r>
      <w:r w:rsidRPr="00C374BB">
        <w:rPr>
          <w:sz w:val="28"/>
          <w:szCs w:val="28"/>
        </w:rPr>
        <w:lastRenderedPageBreak/>
        <w:t xml:space="preserve">является день поступления в </w:t>
      </w:r>
      <w:r w:rsidR="00B7183A" w:rsidRPr="00C374BB">
        <w:rPr>
          <w:sz w:val="28"/>
          <w:szCs w:val="28"/>
        </w:rPr>
        <w:t xml:space="preserve">Совет депутатов сельского поселения «село </w:t>
      </w:r>
      <w:r w:rsidR="00693EEF" w:rsidRPr="00C374BB">
        <w:rPr>
          <w:sz w:val="28"/>
          <w:szCs w:val="28"/>
        </w:rPr>
        <w:t>А</w:t>
      </w:r>
      <w:r w:rsidR="00F2697C" w:rsidRPr="00C374BB">
        <w:rPr>
          <w:sz w:val="28"/>
          <w:szCs w:val="28"/>
        </w:rPr>
        <w:t>чайваям</w:t>
      </w:r>
      <w:r w:rsidR="00B7183A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 xml:space="preserve"> данного заявления.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14.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 и 13.1 Федерального закона от 25.12.2008 </w:t>
      </w:r>
      <w:r w:rsidR="00B950EF" w:rsidRPr="00C374BB">
        <w:rPr>
          <w:sz w:val="28"/>
          <w:szCs w:val="28"/>
        </w:rPr>
        <w:t>«</w:t>
      </w:r>
      <w:r w:rsidRPr="00C374BB">
        <w:rPr>
          <w:sz w:val="28"/>
          <w:szCs w:val="28"/>
        </w:rPr>
        <w:t>О противодействии коррупции</w:t>
      </w:r>
      <w:r w:rsidR="00B950EF" w:rsidRPr="00C374BB">
        <w:rPr>
          <w:sz w:val="28"/>
          <w:szCs w:val="28"/>
        </w:rPr>
        <w:t>»</w:t>
      </w:r>
      <w:r w:rsidRPr="00C374BB">
        <w:rPr>
          <w:sz w:val="28"/>
          <w:szCs w:val="28"/>
        </w:rPr>
        <w:t>, описание допущенного коррупционного правонарушения.</w:t>
      </w:r>
    </w:p>
    <w:p w:rsidR="00307259" w:rsidRPr="00C374BB" w:rsidRDefault="00307259" w:rsidP="003072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>15. 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5 рабочих дней со дня вступления в силу соответствующего решения либо направляется почтовым отправлением с уведомлением о вручении.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307259" w:rsidRPr="00C374BB" w:rsidRDefault="00307259" w:rsidP="00B7183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74BB">
        <w:rPr>
          <w:sz w:val="28"/>
          <w:szCs w:val="28"/>
        </w:rPr>
        <w:t xml:space="preserve">16. В случае если лицо, замещающее муниципальную должность, не согласно с решением об увольнении (освобождении от должности), </w:t>
      </w:r>
      <w:r w:rsidR="00927253" w:rsidRPr="00C374BB">
        <w:rPr>
          <w:sz w:val="28"/>
          <w:szCs w:val="28"/>
        </w:rPr>
        <w:t>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B7183A" w:rsidRPr="00C374BB" w:rsidRDefault="00B7183A" w:rsidP="00B718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AAB" w:rsidRPr="00C374BB" w:rsidRDefault="00307259" w:rsidP="00B718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4BB">
        <w:rPr>
          <w:rFonts w:ascii="Times New Roman" w:hAnsi="Times New Roman" w:cs="Times New Roman"/>
          <w:sz w:val="28"/>
          <w:szCs w:val="28"/>
        </w:rPr>
        <w:t>17.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</w:t>
      </w:r>
      <w:r w:rsidR="00B950EF" w:rsidRPr="00C374BB">
        <w:rPr>
          <w:rFonts w:ascii="Times New Roman" w:hAnsi="Times New Roman" w:cs="Times New Roman"/>
          <w:sz w:val="28"/>
          <w:szCs w:val="28"/>
        </w:rPr>
        <w:t xml:space="preserve"> закона от 25.12.2008 N 273-ФЗ «</w:t>
      </w:r>
      <w:r w:rsidRPr="00C374B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950EF" w:rsidRPr="00C374BB">
        <w:rPr>
          <w:rFonts w:ascii="Times New Roman" w:hAnsi="Times New Roman" w:cs="Times New Roman"/>
          <w:sz w:val="28"/>
          <w:szCs w:val="28"/>
        </w:rPr>
        <w:t>»</w:t>
      </w:r>
      <w:r w:rsidRPr="00C374BB">
        <w:rPr>
          <w:rFonts w:ascii="Times New Roman" w:hAnsi="Times New Roman" w:cs="Times New Roman"/>
          <w:sz w:val="28"/>
          <w:szCs w:val="28"/>
        </w:rPr>
        <w:t>.</w:t>
      </w:r>
    </w:p>
    <w:sectPr w:rsidR="00451AAB" w:rsidRPr="00C374BB" w:rsidSect="00CE2BBD">
      <w:headerReference w:type="defaul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10" w:rsidRDefault="00BF4110" w:rsidP="00307259">
      <w:pPr>
        <w:spacing w:after="0" w:line="240" w:lineRule="auto"/>
      </w:pPr>
      <w:r>
        <w:separator/>
      </w:r>
    </w:p>
  </w:endnote>
  <w:endnote w:type="continuationSeparator" w:id="1">
    <w:p w:rsidR="00BF4110" w:rsidRDefault="00BF4110" w:rsidP="0030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7C" w:rsidRDefault="00F2697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7C" w:rsidRDefault="00F2697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10" w:rsidRDefault="00BF4110" w:rsidP="00307259">
      <w:pPr>
        <w:spacing w:after="0" w:line="240" w:lineRule="auto"/>
      </w:pPr>
      <w:r>
        <w:separator/>
      </w:r>
    </w:p>
  </w:footnote>
  <w:footnote w:type="continuationSeparator" w:id="1">
    <w:p w:rsidR="00BF4110" w:rsidRDefault="00BF4110" w:rsidP="0030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7C" w:rsidRDefault="00F2697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7C" w:rsidRDefault="00F2697C" w:rsidP="00307259">
    <w:pPr>
      <w:pStyle w:val="ConsPlusNormal"/>
      <w:pBdr>
        <w:bottom w:val="single" w:sz="12" w:space="0" w:color="auto"/>
      </w:pBdr>
      <w:tabs>
        <w:tab w:val="left" w:pos="898"/>
      </w:tabs>
      <w:rPr>
        <w:sz w:val="2"/>
        <w:szCs w:val="2"/>
      </w:rPr>
    </w:pPr>
    <w:r>
      <w:rPr>
        <w:sz w:val="2"/>
        <w:szCs w:val="2"/>
      </w:rPr>
      <w:tab/>
    </w:r>
  </w:p>
  <w:p w:rsidR="00F2697C" w:rsidRDefault="00F2697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7C" w:rsidRDefault="00F2697C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259"/>
    <w:rsid w:val="0004258F"/>
    <w:rsid w:val="000871BE"/>
    <w:rsid w:val="000D7CCB"/>
    <w:rsid w:val="001B54E3"/>
    <w:rsid w:val="002C5063"/>
    <w:rsid w:val="00307259"/>
    <w:rsid w:val="00362476"/>
    <w:rsid w:val="003754BB"/>
    <w:rsid w:val="003A2A18"/>
    <w:rsid w:val="003E5BBD"/>
    <w:rsid w:val="00451AAB"/>
    <w:rsid w:val="004812BC"/>
    <w:rsid w:val="004B647C"/>
    <w:rsid w:val="005168C4"/>
    <w:rsid w:val="005173DD"/>
    <w:rsid w:val="005679D1"/>
    <w:rsid w:val="0059204E"/>
    <w:rsid w:val="005B2322"/>
    <w:rsid w:val="005F42A3"/>
    <w:rsid w:val="006049FB"/>
    <w:rsid w:val="00682C47"/>
    <w:rsid w:val="00693EEF"/>
    <w:rsid w:val="00695BF1"/>
    <w:rsid w:val="006A1F54"/>
    <w:rsid w:val="006E13CE"/>
    <w:rsid w:val="006E35BB"/>
    <w:rsid w:val="007157E6"/>
    <w:rsid w:val="007309E1"/>
    <w:rsid w:val="00751F89"/>
    <w:rsid w:val="007837B1"/>
    <w:rsid w:val="00797AC3"/>
    <w:rsid w:val="00823D8F"/>
    <w:rsid w:val="00927253"/>
    <w:rsid w:val="009775DC"/>
    <w:rsid w:val="00A74526"/>
    <w:rsid w:val="00AA0FF4"/>
    <w:rsid w:val="00AD258E"/>
    <w:rsid w:val="00AE378D"/>
    <w:rsid w:val="00AF2B81"/>
    <w:rsid w:val="00B56AEA"/>
    <w:rsid w:val="00B671E6"/>
    <w:rsid w:val="00B7183A"/>
    <w:rsid w:val="00B76C17"/>
    <w:rsid w:val="00B950EF"/>
    <w:rsid w:val="00B95357"/>
    <w:rsid w:val="00BB27FD"/>
    <w:rsid w:val="00BF4110"/>
    <w:rsid w:val="00C15E76"/>
    <w:rsid w:val="00C374BB"/>
    <w:rsid w:val="00C53EE5"/>
    <w:rsid w:val="00C5472F"/>
    <w:rsid w:val="00C649C1"/>
    <w:rsid w:val="00CC61EB"/>
    <w:rsid w:val="00CE2BBD"/>
    <w:rsid w:val="00CF29A6"/>
    <w:rsid w:val="00D13782"/>
    <w:rsid w:val="00D6142B"/>
    <w:rsid w:val="00D9700B"/>
    <w:rsid w:val="00DA0BB0"/>
    <w:rsid w:val="00DB4A5C"/>
    <w:rsid w:val="00DB4EBB"/>
    <w:rsid w:val="00DC4216"/>
    <w:rsid w:val="00E0752A"/>
    <w:rsid w:val="00E87BEB"/>
    <w:rsid w:val="00EC0CF5"/>
    <w:rsid w:val="00EC642C"/>
    <w:rsid w:val="00EF7F99"/>
    <w:rsid w:val="00F076FD"/>
    <w:rsid w:val="00F2697C"/>
    <w:rsid w:val="00FA053D"/>
    <w:rsid w:val="00FE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2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259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uiPriority w:val="1"/>
    <w:locked/>
    <w:rsid w:val="006E35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6E35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locked/>
    <w:rsid w:val="005173DD"/>
    <w:rPr>
      <w:sz w:val="24"/>
      <w:lang w:eastAsia="ru-RU"/>
    </w:rPr>
  </w:style>
  <w:style w:type="paragraph" w:styleId="aa">
    <w:name w:val="Body Text Indent"/>
    <w:basedOn w:val="a"/>
    <w:link w:val="a9"/>
    <w:rsid w:val="005173DD"/>
    <w:pPr>
      <w:spacing w:after="0" w:line="240" w:lineRule="auto"/>
      <w:ind w:firstLine="851"/>
      <w:jc w:val="both"/>
    </w:pPr>
    <w:rPr>
      <w:rFonts w:eastAsiaTheme="minorHAnsi"/>
      <w:sz w:val="24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5173DD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17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2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0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2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27</Pages>
  <Words>8426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56343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Мизинин Никита Владимирович</dc:creator>
  <cp:keywords/>
  <dc:description/>
  <cp:lastModifiedBy>Пользователь</cp:lastModifiedBy>
  <cp:revision>39</cp:revision>
  <cp:lastPrinted>2024-12-02T02:44:00Z</cp:lastPrinted>
  <dcterms:created xsi:type="dcterms:W3CDTF">2024-05-14T03:13:00Z</dcterms:created>
  <dcterms:modified xsi:type="dcterms:W3CDTF">2024-12-02T02:44:00Z</dcterms:modified>
</cp:coreProperties>
</file>