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E" w:rsidRDefault="0014653E" w:rsidP="0014653E">
      <w:pPr>
        <w:pStyle w:val="a3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14653E" w:rsidRDefault="0014653E" w:rsidP="0014653E">
      <w:pPr>
        <w:pStyle w:val="a3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14653E" w:rsidRDefault="0014653E" w:rsidP="00F901BE">
      <w:pPr>
        <w:pStyle w:val="a3"/>
        <w:rPr>
          <w:sz w:val="28"/>
          <w:szCs w:val="28"/>
        </w:rPr>
      </w:pPr>
    </w:p>
    <w:p w:rsidR="0014653E" w:rsidRPr="00D55CCD" w:rsidRDefault="0014653E" w:rsidP="001465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CCD">
        <w:rPr>
          <w:rFonts w:ascii="Times New Roman" w:hAnsi="Times New Roman"/>
          <w:b/>
          <w:sz w:val="24"/>
          <w:szCs w:val="24"/>
        </w:rPr>
        <w:t>ПОСТАНОВЛЕНИЕ</w:t>
      </w:r>
    </w:p>
    <w:p w:rsidR="0014653E" w:rsidRPr="00D55CCD" w:rsidRDefault="0014653E" w:rsidP="0014653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55CCD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14653E" w:rsidRPr="00D55CCD" w:rsidRDefault="0014653E" w:rsidP="0014653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4653E" w:rsidRPr="00D55CCD" w:rsidRDefault="0014653E" w:rsidP="0014653E">
      <w:pPr>
        <w:pStyle w:val="a3"/>
        <w:rPr>
          <w:rFonts w:ascii="Times New Roman" w:hAnsi="Times New Roman"/>
          <w:sz w:val="24"/>
          <w:szCs w:val="24"/>
        </w:rPr>
      </w:pPr>
    </w:p>
    <w:p w:rsidR="0014653E" w:rsidRPr="00D55CCD" w:rsidRDefault="001E14D2" w:rsidP="00CF2B99">
      <w:pPr>
        <w:pStyle w:val="1"/>
        <w:rPr>
          <w:rFonts w:ascii="Times New Roman" w:hAnsi="Times New Roman"/>
          <w:lang w:val="ru-RU"/>
        </w:rPr>
      </w:pPr>
      <w:r w:rsidRPr="00D55CCD">
        <w:rPr>
          <w:rFonts w:ascii="Times New Roman" w:hAnsi="Times New Roman"/>
          <w:lang w:val="ru-RU"/>
        </w:rPr>
        <w:t>от  25</w:t>
      </w:r>
      <w:r w:rsidR="0014653E" w:rsidRPr="00D55CCD">
        <w:rPr>
          <w:rFonts w:ascii="Times New Roman" w:hAnsi="Times New Roman"/>
          <w:lang w:val="ru-RU"/>
        </w:rPr>
        <w:t>.04.201</w:t>
      </w:r>
      <w:r w:rsidRPr="00D55CCD">
        <w:rPr>
          <w:rFonts w:ascii="Times New Roman" w:hAnsi="Times New Roman"/>
          <w:lang w:val="ru-RU"/>
        </w:rPr>
        <w:t>8</w:t>
      </w:r>
      <w:r w:rsidR="0014653E" w:rsidRPr="00D55CCD">
        <w:rPr>
          <w:rFonts w:ascii="Times New Roman" w:hAnsi="Times New Roman"/>
          <w:lang w:val="ru-RU"/>
        </w:rPr>
        <w:t>г.</w:t>
      </w:r>
      <w:r w:rsidRPr="00D55CCD">
        <w:rPr>
          <w:rFonts w:ascii="Times New Roman" w:hAnsi="Times New Roman"/>
          <w:b/>
          <w:lang w:val="ru-RU"/>
        </w:rPr>
        <w:t xml:space="preserve">      № </w:t>
      </w:r>
      <w:r w:rsidR="00D55CCD" w:rsidRPr="00D55CCD">
        <w:rPr>
          <w:rFonts w:ascii="Times New Roman" w:hAnsi="Times New Roman"/>
          <w:b/>
          <w:lang w:val="ru-RU"/>
        </w:rPr>
        <w:t>10</w:t>
      </w:r>
      <w:r w:rsidR="0014653E" w:rsidRPr="00D55CCD">
        <w:rPr>
          <w:rFonts w:ascii="Times New Roman" w:hAnsi="Times New Roman"/>
          <w:b/>
          <w:lang w:val="ru-RU"/>
        </w:rPr>
        <w:t xml:space="preserve">                                                                     </w:t>
      </w:r>
      <w:r w:rsidR="0014653E" w:rsidRPr="00D55CCD">
        <w:rPr>
          <w:rFonts w:ascii="Times New Roman" w:hAnsi="Times New Roman"/>
          <w:lang w:val="ru-RU"/>
        </w:rPr>
        <w:t>с.Ачайваям</w:t>
      </w:r>
    </w:p>
    <w:p w:rsidR="00CF2B99" w:rsidRPr="00D55CCD" w:rsidRDefault="00CF2B99" w:rsidP="00CF2B99">
      <w:pPr>
        <w:pStyle w:val="1"/>
        <w:rPr>
          <w:rFonts w:ascii="Times New Roman" w:hAnsi="Times New Roman"/>
          <w:b/>
          <w:lang w:val="ru-RU"/>
        </w:rPr>
      </w:pPr>
    </w:p>
    <w:p w:rsidR="00FA319B" w:rsidRPr="00D55CCD" w:rsidRDefault="002E11F5" w:rsidP="00FA31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и порядка </w:t>
      </w:r>
    </w:p>
    <w:p w:rsidR="00FA319B" w:rsidRPr="00D55CCD" w:rsidRDefault="001C1831" w:rsidP="00FA31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привлечения сил,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="00FA319B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B99" w:rsidRPr="00D55C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A2D4C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BB3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тушени</w:t>
      </w:r>
      <w:r w:rsidR="00CF2B99" w:rsidRPr="00D55CC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19B" w:rsidRPr="00D55CCD" w:rsidRDefault="002E11F5" w:rsidP="00FA31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пожаров и проведения аварийно-спасательных </w:t>
      </w:r>
    </w:p>
    <w:p w:rsidR="002E11F5" w:rsidRPr="00D55CCD" w:rsidRDefault="002E11F5" w:rsidP="00FA31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работ на территории </w:t>
      </w:r>
      <w:r w:rsidR="00FA319B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E11F5" w:rsidRPr="00D55CCD" w:rsidRDefault="002E11F5" w:rsidP="00FA31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319B" w:rsidRPr="00D55CCD">
        <w:rPr>
          <w:rFonts w:ascii="Times New Roman" w:eastAsia="Times New Roman" w:hAnsi="Times New Roman" w:cs="Times New Roman"/>
          <w:sz w:val="24"/>
          <w:szCs w:val="24"/>
        </w:rPr>
        <w:t>«село Ачайваям»</w:t>
      </w:r>
      <w:r w:rsidR="005718B4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D2" w:rsidRPr="00D55CCD">
        <w:rPr>
          <w:rFonts w:ascii="Times New Roman" w:eastAsia="Times New Roman" w:hAnsi="Times New Roman" w:cs="Times New Roman"/>
          <w:sz w:val="24"/>
          <w:szCs w:val="24"/>
        </w:rPr>
        <w:t>на 2018-2019 г.г.</w:t>
      </w:r>
    </w:p>
    <w:p w:rsidR="00F901BE" w:rsidRPr="00D55CCD" w:rsidRDefault="002E11F5" w:rsidP="00FA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         В соответствии с Федеральным законом от 21</w:t>
      </w:r>
      <w:r w:rsidR="00FA319B" w:rsidRPr="00D55CCD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>1994 года № 69-ФЗ «О пожарной безопасности», постановлением Правительства Российской Федерации от 30</w:t>
      </w:r>
      <w:r w:rsidR="00FA319B" w:rsidRPr="00D55CCD">
        <w:rPr>
          <w:rFonts w:ascii="Times New Roman" w:eastAsia="Times New Roman" w:hAnsi="Times New Roman" w:cs="Times New Roman"/>
          <w:sz w:val="24"/>
          <w:szCs w:val="24"/>
        </w:rPr>
        <w:t>.12.2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>003г. № 794 «О единой государственной системе предупреждения и ликвидации чрезвычайных ситуаций», во исполнение Приказа МЧС РФ от 18.06.2003 № 313 «Об утверждении Правил пожарной безопасности в Рос</w:t>
      </w:r>
      <w:r w:rsidR="00757958" w:rsidRPr="00D55CCD">
        <w:rPr>
          <w:rFonts w:ascii="Times New Roman" w:eastAsia="Times New Roman" w:hAnsi="Times New Roman" w:cs="Times New Roman"/>
          <w:sz w:val="24"/>
          <w:szCs w:val="24"/>
        </w:rPr>
        <w:t>сийской Федерации (ППБ 01- 03)», а также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в целях привлечения сил и средств </w:t>
      </w:r>
      <w:r w:rsidR="00CF2B99" w:rsidRPr="00D55C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тушени</w:t>
      </w:r>
      <w:r w:rsidR="00CF2B99" w:rsidRPr="00D55CC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пожаров и проведения аварийно-спасательных работ на территории </w:t>
      </w:r>
      <w:r w:rsidR="00FA319B" w:rsidRPr="00D55C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 w:rsidR="00FA319B" w:rsidRPr="00D55CC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Ачайваям»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E11F5" w:rsidRPr="00D55CCD" w:rsidRDefault="00F901BE" w:rsidP="00C80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</w:t>
      </w:r>
      <w:r w:rsidR="002E11F5" w:rsidRPr="00D55C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4653E" w:rsidRPr="00D55CCD" w:rsidRDefault="002E11F5" w:rsidP="001465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57958" w:rsidRPr="00D55CCD">
        <w:rPr>
          <w:rFonts w:ascii="Times New Roman" w:eastAsia="Times New Roman" w:hAnsi="Times New Roman" w:cs="Times New Roman"/>
          <w:sz w:val="24"/>
          <w:szCs w:val="24"/>
        </w:rPr>
        <w:t>Утвердить план привлечения сил,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  <w:r w:rsidR="00CF2B99" w:rsidRPr="00D55C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EF1BB3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>тушени</w:t>
      </w:r>
      <w:r w:rsidR="00CF2B99" w:rsidRPr="00D55CC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пожаров</w:t>
      </w:r>
      <w:r w:rsidR="00757958" w:rsidRPr="00D55C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>проведения аварийно-спасательных работ на территории сельского поселения </w:t>
      </w:r>
      <w:r w:rsidR="00D47213" w:rsidRPr="00D55CCD">
        <w:rPr>
          <w:rFonts w:ascii="Times New Roman" w:eastAsia="Times New Roman" w:hAnsi="Times New Roman" w:cs="Times New Roman"/>
          <w:sz w:val="24"/>
          <w:szCs w:val="24"/>
        </w:rPr>
        <w:t>«село Ачайваям»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</w:t>
      </w:r>
      <w:r w:rsidR="003305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53E" w:rsidRPr="00D55CCD" w:rsidRDefault="0014653E" w:rsidP="001465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. Утвердить порядок привлечения сил и средств </w:t>
      </w:r>
      <w:r w:rsidR="00CF2B99" w:rsidRPr="00D55C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тушени</w:t>
      </w:r>
      <w:r w:rsidR="00CF2B99" w:rsidRPr="00D55CC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пожаров и проведения аварийно-спасательных работ на территории   сельского поселения </w:t>
      </w:r>
      <w:r w:rsidR="00D47213" w:rsidRPr="00D55CC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Ачайваям»</w:t>
      </w:r>
      <w:r w:rsidR="00703AB0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(приложение № 2).</w:t>
      </w:r>
    </w:p>
    <w:p w:rsidR="005718B4" w:rsidRPr="00D55CCD" w:rsidRDefault="00D47213" w:rsidP="001465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  <w:r w:rsidR="003305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718B4" w:rsidRPr="00D55CCD">
        <w:rPr>
          <w:rFonts w:ascii="Times New Roman" w:eastAsia="Times New Roman" w:hAnsi="Times New Roman" w:cs="Times New Roman"/>
          <w:sz w:val="24"/>
          <w:szCs w:val="24"/>
        </w:rPr>
        <w:t xml:space="preserve">Считать </w:t>
      </w:r>
      <w:r w:rsidR="00CF2B99" w:rsidRPr="00D55CCD">
        <w:rPr>
          <w:rFonts w:ascii="Times New Roman" w:eastAsia="Times New Roman" w:hAnsi="Times New Roman" w:cs="Times New Roman"/>
          <w:sz w:val="24"/>
          <w:szCs w:val="24"/>
        </w:rPr>
        <w:t xml:space="preserve">утратившим силу </w:t>
      </w:r>
      <w:r w:rsidR="005718B4" w:rsidRPr="00D55CC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администрации сельского поселения «село Ачайваям» от </w:t>
      </w:r>
      <w:r w:rsidR="001E14D2" w:rsidRPr="00D55CC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D0CDB" w:rsidRPr="00D55CC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E14D2" w:rsidRPr="00D55CCD">
        <w:rPr>
          <w:rFonts w:ascii="Times New Roman" w:eastAsia="Times New Roman" w:hAnsi="Times New Roman" w:cs="Times New Roman"/>
          <w:sz w:val="24"/>
          <w:szCs w:val="24"/>
        </w:rPr>
        <w:t>4.2017 № 20</w:t>
      </w:r>
      <w:r w:rsidR="000D0CDB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1BE" w:rsidRPr="00D55C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0CDB" w:rsidRPr="00D55CC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и порядка привлечения сил и средств  для  тушения пожаров и проведения аварийно-спасательных работ на территории  сельского поселения «село Ачайваям». </w:t>
      </w:r>
    </w:p>
    <w:p w:rsidR="000E7E63" w:rsidRPr="00D55CCD" w:rsidRDefault="005718B4" w:rsidP="001465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47213" w:rsidRPr="00D55CC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астоящее постановление </w:t>
      </w:r>
      <w:r w:rsidR="00D47213" w:rsidRPr="00D55CCD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(обнародовать) на информационном стенде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="00D47213" w:rsidRPr="00D55CC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Ачайваям»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.            </w:t>
      </w:r>
      <w:r w:rsidR="003305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47213" w:rsidRPr="00D55C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2E11F5" w:rsidRPr="00D55CCD" w:rsidRDefault="000E7E63" w:rsidP="001465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7213" w:rsidRPr="00D55C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Контроль выполнения настоящего постановления </w:t>
      </w:r>
      <w:r w:rsidR="00AC31A8" w:rsidRPr="00D55CCD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2E11F5" w:rsidRPr="00D55CCD" w:rsidRDefault="00D47213" w:rsidP="00BB65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305F5" w:rsidRPr="00D55CCD">
        <w:rPr>
          <w:rFonts w:ascii="Times New Roman" w:eastAsia="Times New Roman" w:hAnsi="Times New Roman" w:cs="Times New Roman"/>
          <w:sz w:val="24"/>
          <w:szCs w:val="24"/>
        </w:rPr>
        <w:t>лава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5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E63" w:rsidRPr="00D55CCD">
        <w:rPr>
          <w:rFonts w:ascii="Times New Roman" w:eastAsia="Times New Roman" w:hAnsi="Times New Roman" w:cs="Times New Roman"/>
          <w:sz w:val="24"/>
          <w:szCs w:val="24"/>
        </w:rPr>
        <w:t>администрации  МО СП</w:t>
      </w:r>
      <w:r w:rsidR="003305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Ачайваям»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305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3305F5" w:rsidRPr="00D55CCD">
        <w:rPr>
          <w:rFonts w:ascii="Times New Roman" w:eastAsia="Times New Roman" w:hAnsi="Times New Roman" w:cs="Times New Roman"/>
          <w:sz w:val="24"/>
          <w:szCs w:val="24"/>
        </w:rPr>
        <w:t>А.Эминина</w:t>
      </w:r>
      <w:r w:rsidR="002E11F5" w:rsidRPr="00D55CCD">
        <w:rPr>
          <w:rFonts w:ascii="Tahoma" w:eastAsia="Times New Roman" w:hAnsi="Tahoma" w:cs="Tahoma"/>
          <w:sz w:val="24"/>
          <w:szCs w:val="24"/>
        </w:rPr>
        <w:t> </w:t>
      </w:r>
    </w:p>
    <w:p w:rsidR="002D21F4" w:rsidRDefault="002D21F4" w:rsidP="00A1608C">
      <w:pPr>
        <w:pStyle w:val="a3"/>
        <w:jc w:val="right"/>
        <w:rPr>
          <w:rFonts w:ascii="Times New Roman" w:eastAsia="Times New Roman" w:hAnsi="Times New Roman" w:cs="Times New Roman"/>
        </w:rPr>
        <w:sectPr w:rsidR="002D21F4" w:rsidSect="00C80484">
          <w:footerReference w:type="default" r:id="rId6"/>
          <w:pgSz w:w="11906" w:h="16838"/>
          <w:pgMar w:top="284" w:right="850" w:bottom="567" w:left="1134" w:header="708" w:footer="708" w:gutter="0"/>
          <w:cols w:space="708"/>
          <w:docGrid w:linePitch="360"/>
        </w:sectPr>
      </w:pPr>
    </w:p>
    <w:p w:rsidR="00A1608C" w:rsidRPr="00001A60" w:rsidRDefault="00A1608C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351EC" w:rsidRPr="00001A60">
        <w:rPr>
          <w:rFonts w:ascii="Times New Roman" w:eastAsia="Times New Roman" w:hAnsi="Times New Roman" w:cs="Times New Roman"/>
          <w:sz w:val="20"/>
          <w:szCs w:val="20"/>
        </w:rPr>
        <w:t>№1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Главы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11F5" w:rsidRPr="00001A60" w:rsidRDefault="002E11F5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 xml:space="preserve"> «село Ачайваям»</w:t>
      </w:r>
    </w:p>
    <w:p w:rsidR="00001A60" w:rsidRPr="000E7E63" w:rsidRDefault="001E14D2" w:rsidP="000E7E6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01A60" w:rsidRP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14D2" w:rsidRPr="00AA6362" w:rsidRDefault="002E11F5" w:rsidP="001E14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362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1E14D2" w:rsidRPr="00AA6362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ПОРЯДОК ПРИВЛЕЧЕНИЯ СИЛ И СРЕДСТВ ДЛЯ ТУШЕНИЯ ПОЖАРОВ</w:t>
      </w:r>
    </w:p>
    <w:p w:rsidR="00A1608C" w:rsidRPr="00AA6362" w:rsidRDefault="001E14D2" w:rsidP="001E14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362">
        <w:rPr>
          <w:rFonts w:ascii="Times New Roman" w:eastAsia="Times New Roman" w:hAnsi="Times New Roman" w:cs="Times New Roman"/>
          <w:b/>
          <w:sz w:val="24"/>
          <w:szCs w:val="24"/>
        </w:rPr>
        <w:t>И ПРОВЕДЕНИЯ АВАРИЙНО-СПАСАТЕЛЬНЫХ РАБОТ НА ТЕРРИТОРИИ СЕЛЬСКОГО ПОСЕЛЕНИЯ «СЕЛО АЧАЙВАЯМ»</w:t>
      </w:r>
    </w:p>
    <w:p w:rsidR="00A1608C" w:rsidRPr="00AA6362" w:rsidRDefault="00A1608C" w:rsidP="001E14D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337" w:type="dxa"/>
        <w:tblLayout w:type="fixed"/>
        <w:tblLook w:val="04A0"/>
      </w:tblPr>
      <w:tblGrid>
        <w:gridCol w:w="558"/>
        <w:gridCol w:w="1738"/>
        <w:gridCol w:w="2142"/>
        <w:gridCol w:w="1473"/>
        <w:gridCol w:w="1318"/>
        <w:gridCol w:w="1276"/>
        <w:gridCol w:w="1275"/>
        <w:gridCol w:w="1276"/>
        <w:gridCol w:w="1276"/>
        <w:gridCol w:w="3005"/>
      </w:tblGrid>
      <w:tr w:rsidR="00001A60" w:rsidRPr="00AA6362" w:rsidTr="00751E85"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№</w:t>
            </w:r>
          </w:p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п/п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На</w:t>
            </w:r>
            <w:r w:rsidRPr="00AA6362">
              <w:rPr>
                <w:rFonts w:cs="Times New Roman"/>
                <w:szCs w:val="24"/>
              </w:rPr>
              <w:softHyphen/>
              <w:t>име</w:t>
            </w:r>
            <w:r w:rsidRPr="00AA6362">
              <w:rPr>
                <w:rFonts w:cs="Times New Roman"/>
                <w:szCs w:val="24"/>
              </w:rPr>
              <w:softHyphen/>
              <w:t>но</w:t>
            </w:r>
            <w:r w:rsidRPr="00AA6362">
              <w:rPr>
                <w:rFonts w:cs="Times New Roman"/>
                <w:szCs w:val="24"/>
              </w:rPr>
              <w:softHyphen/>
              <w:t>ва</w:t>
            </w:r>
            <w:r w:rsidRPr="00AA6362">
              <w:rPr>
                <w:rFonts w:cs="Times New Roman"/>
                <w:szCs w:val="24"/>
              </w:rPr>
              <w:softHyphen/>
              <w:t>ние му</w:t>
            </w:r>
            <w:r w:rsidRPr="00AA6362">
              <w:rPr>
                <w:rFonts w:cs="Times New Roman"/>
                <w:szCs w:val="24"/>
              </w:rPr>
              <w:softHyphen/>
              <w:t>ни</w:t>
            </w:r>
            <w:r w:rsidRPr="00AA6362">
              <w:rPr>
                <w:rFonts w:cs="Times New Roman"/>
                <w:szCs w:val="24"/>
              </w:rPr>
              <w:softHyphen/>
              <w:t>ци</w:t>
            </w:r>
            <w:r w:rsidRPr="00AA6362">
              <w:rPr>
                <w:rFonts w:cs="Times New Roman"/>
                <w:szCs w:val="24"/>
              </w:rPr>
              <w:softHyphen/>
              <w:t>паль</w:t>
            </w:r>
            <w:r w:rsidRPr="00AA6362">
              <w:rPr>
                <w:rFonts w:cs="Times New Roman"/>
                <w:szCs w:val="24"/>
              </w:rPr>
              <w:softHyphen/>
              <w:t>но</w:t>
            </w:r>
            <w:r w:rsidRPr="00AA6362">
              <w:rPr>
                <w:rFonts w:cs="Times New Roman"/>
                <w:szCs w:val="24"/>
              </w:rPr>
              <w:softHyphen/>
              <w:t>го об</w:t>
            </w:r>
            <w:r w:rsidRPr="00AA6362">
              <w:rPr>
                <w:rFonts w:cs="Times New Roman"/>
                <w:szCs w:val="24"/>
              </w:rPr>
              <w:softHyphen/>
              <w:t>ра</w:t>
            </w:r>
            <w:r w:rsidRPr="00AA6362">
              <w:rPr>
                <w:rFonts w:cs="Times New Roman"/>
                <w:szCs w:val="24"/>
              </w:rPr>
              <w:softHyphen/>
              <w:t>зо</w:t>
            </w:r>
            <w:r w:rsidRPr="00AA6362">
              <w:rPr>
                <w:rFonts w:cs="Times New Roman"/>
                <w:szCs w:val="24"/>
              </w:rPr>
              <w:softHyphen/>
              <w:t>ва</w:t>
            </w:r>
            <w:r w:rsidRPr="00AA6362">
              <w:rPr>
                <w:rFonts w:cs="Times New Roman"/>
                <w:szCs w:val="24"/>
              </w:rPr>
              <w:softHyphen/>
              <w:t>ния</w:t>
            </w:r>
          </w:p>
        </w:tc>
        <w:tc>
          <w:tcPr>
            <w:tcW w:w="21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Под</w:t>
            </w:r>
            <w:r w:rsidRPr="00AA6362">
              <w:rPr>
                <w:rFonts w:cs="Times New Roman"/>
                <w:szCs w:val="24"/>
              </w:rPr>
              <w:softHyphen/>
              <w:t>раз</w:t>
            </w:r>
            <w:r w:rsidRPr="00AA6362">
              <w:rPr>
                <w:rFonts w:cs="Times New Roman"/>
                <w:szCs w:val="24"/>
              </w:rPr>
              <w:softHyphen/>
              <w:t>де</w:t>
            </w:r>
            <w:r w:rsidRPr="00AA6362">
              <w:rPr>
                <w:rFonts w:cs="Times New Roman"/>
                <w:szCs w:val="24"/>
              </w:rPr>
              <w:softHyphen/>
              <w:t>ле</w:t>
            </w:r>
            <w:r w:rsidRPr="00AA6362">
              <w:rPr>
                <w:rFonts w:cs="Times New Roman"/>
                <w:szCs w:val="24"/>
              </w:rPr>
              <w:softHyphen/>
              <w:t>ния по</w:t>
            </w:r>
            <w:r w:rsidRPr="00AA6362">
              <w:rPr>
                <w:rFonts w:cs="Times New Roman"/>
                <w:szCs w:val="24"/>
              </w:rPr>
              <w:softHyphen/>
              <w:t>жар</w:t>
            </w:r>
            <w:r w:rsidRPr="00AA6362">
              <w:rPr>
                <w:rFonts w:cs="Times New Roman"/>
                <w:szCs w:val="24"/>
              </w:rPr>
              <w:softHyphen/>
              <w:t>ной ох</w:t>
            </w:r>
            <w:r w:rsidRPr="00AA6362">
              <w:rPr>
                <w:rFonts w:cs="Times New Roman"/>
                <w:szCs w:val="24"/>
              </w:rPr>
              <w:softHyphen/>
              <w:t>ра</w:t>
            </w:r>
            <w:r w:rsidRPr="00AA6362">
              <w:rPr>
                <w:rFonts w:cs="Times New Roman"/>
                <w:szCs w:val="24"/>
              </w:rPr>
              <w:softHyphen/>
              <w:t>ны при</w:t>
            </w:r>
            <w:r w:rsidRPr="00AA6362">
              <w:rPr>
                <w:rFonts w:cs="Times New Roman"/>
                <w:szCs w:val="24"/>
              </w:rPr>
              <w:softHyphen/>
              <w:t>вле</w:t>
            </w:r>
            <w:r w:rsidRPr="00AA6362">
              <w:rPr>
                <w:rFonts w:cs="Times New Roman"/>
                <w:szCs w:val="24"/>
              </w:rPr>
              <w:softHyphen/>
              <w:t>кае</w:t>
            </w:r>
            <w:r w:rsidRPr="00AA6362">
              <w:rPr>
                <w:rFonts w:cs="Times New Roman"/>
                <w:szCs w:val="24"/>
              </w:rPr>
              <w:softHyphen/>
              <w:t>мые к ту</w:t>
            </w:r>
            <w:r w:rsidRPr="00AA6362">
              <w:rPr>
                <w:rFonts w:cs="Times New Roman"/>
                <w:szCs w:val="24"/>
              </w:rPr>
              <w:softHyphen/>
              <w:t>ше</w:t>
            </w:r>
            <w:r w:rsidRPr="00AA6362">
              <w:rPr>
                <w:rFonts w:cs="Times New Roman"/>
                <w:szCs w:val="24"/>
              </w:rPr>
              <w:softHyphen/>
              <w:t>нию по</w:t>
            </w:r>
            <w:r w:rsidRPr="00AA6362">
              <w:rPr>
                <w:rFonts w:cs="Times New Roman"/>
                <w:szCs w:val="24"/>
              </w:rPr>
              <w:softHyphen/>
              <w:t>жа</w:t>
            </w:r>
            <w:r w:rsidRPr="00AA6362">
              <w:rPr>
                <w:rFonts w:cs="Times New Roman"/>
                <w:szCs w:val="24"/>
              </w:rPr>
              <w:softHyphen/>
              <w:t>ров</w:t>
            </w:r>
          </w:p>
        </w:tc>
        <w:tc>
          <w:tcPr>
            <w:tcW w:w="14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Спо</w:t>
            </w:r>
            <w:r w:rsidRPr="00AA6362">
              <w:rPr>
                <w:rFonts w:cs="Times New Roman"/>
                <w:szCs w:val="24"/>
              </w:rPr>
              <w:softHyphen/>
              <w:t>соб вы</w:t>
            </w:r>
            <w:r w:rsidRPr="00AA6362">
              <w:rPr>
                <w:rFonts w:cs="Times New Roman"/>
                <w:szCs w:val="24"/>
              </w:rPr>
              <w:softHyphen/>
              <w:t>зо</w:t>
            </w:r>
            <w:r w:rsidRPr="00AA6362">
              <w:rPr>
                <w:rFonts w:cs="Times New Roman"/>
                <w:szCs w:val="24"/>
              </w:rPr>
              <w:softHyphen/>
              <w:t>ва (те</w:t>
            </w:r>
            <w:r w:rsidRPr="00AA6362">
              <w:rPr>
                <w:rFonts w:cs="Times New Roman"/>
                <w:szCs w:val="24"/>
              </w:rPr>
              <w:softHyphen/>
              <w:t>ле</w:t>
            </w:r>
            <w:r w:rsidRPr="00AA6362">
              <w:rPr>
                <w:rFonts w:cs="Times New Roman"/>
                <w:szCs w:val="24"/>
              </w:rPr>
              <w:softHyphen/>
              <w:t>фон и др.)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Рас</w:t>
            </w:r>
            <w:r w:rsidRPr="00AA6362">
              <w:rPr>
                <w:rFonts w:cs="Times New Roman"/>
                <w:szCs w:val="24"/>
              </w:rPr>
              <w:softHyphen/>
              <w:t>стоя</w:t>
            </w:r>
            <w:r w:rsidRPr="00AA6362">
              <w:rPr>
                <w:rFonts w:cs="Times New Roman"/>
                <w:szCs w:val="24"/>
              </w:rPr>
              <w:softHyphen/>
              <w:t>ние до на</w:t>
            </w:r>
            <w:r w:rsidRPr="00AA6362">
              <w:rPr>
                <w:rFonts w:cs="Times New Roman"/>
                <w:szCs w:val="24"/>
              </w:rPr>
              <w:softHyphen/>
              <w:t>се</w:t>
            </w:r>
            <w:r w:rsidRPr="00AA6362">
              <w:rPr>
                <w:rFonts w:cs="Times New Roman"/>
                <w:szCs w:val="24"/>
              </w:rPr>
              <w:softHyphen/>
              <w:t>лен</w:t>
            </w:r>
            <w:r w:rsidRPr="00AA6362">
              <w:rPr>
                <w:rFonts w:cs="Times New Roman"/>
                <w:szCs w:val="24"/>
              </w:rPr>
              <w:softHyphen/>
              <w:t>но</w:t>
            </w:r>
            <w:r w:rsidRPr="00AA6362">
              <w:rPr>
                <w:rFonts w:cs="Times New Roman"/>
                <w:szCs w:val="24"/>
              </w:rPr>
              <w:softHyphen/>
              <w:t>го пунк</w:t>
            </w:r>
            <w:r w:rsidRPr="00AA6362">
              <w:rPr>
                <w:rFonts w:cs="Times New Roman"/>
                <w:szCs w:val="24"/>
              </w:rPr>
              <w:softHyphen/>
              <w:t>та, км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Но</w:t>
            </w:r>
            <w:r w:rsidRPr="00AA6362">
              <w:rPr>
                <w:rFonts w:cs="Times New Roman"/>
                <w:szCs w:val="24"/>
              </w:rPr>
              <w:softHyphen/>
              <w:t>мер (ранг) по</w:t>
            </w:r>
            <w:r w:rsidRPr="00AA6362">
              <w:rPr>
                <w:rFonts w:cs="Times New Roman"/>
                <w:szCs w:val="24"/>
              </w:rPr>
              <w:softHyphen/>
              <w:t>жа</w:t>
            </w:r>
            <w:r w:rsidRPr="00AA6362">
              <w:rPr>
                <w:rFonts w:cs="Times New Roman"/>
                <w:szCs w:val="24"/>
              </w:rPr>
              <w:softHyphen/>
              <w:t>ра по ко</w:t>
            </w:r>
            <w:r w:rsidRPr="00AA6362">
              <w:rPr>
                <w:rFonts w:cs="Times New Roman"/>
                <w:szCs w:val="24"/>
              </w:rPr>
              <w:softHyphen/>
              <w:t>то</w:t>
            </w:r>
            <w:r w:rsidRPr="00AA6362">
              <w:rPr>
                <w:rFonts w:cs="Times New Roman"/>
                <w:szCs w:val="24"/>
              </w:rPr>
              <w:softHyphen/>
              <w:t>ро</w:t>
            </w:r>
            <w:r w:rsidRPr="00AA6362">
              <w:rPr>
                <w:rFonts w:cs="Times New Roman"/>
                <w:szCs w:val="24"/>
              </w:rPr>
              <w:softHyphen/>
              <w:t>му при</w:t>
            </w:r>
            <w:r w:rsidRPr="00AA6362">
              <w:rPr>
                <w:rFonts w:cs="Times New Roman"/>
                <w:szCs w:val="24"/>
              </w:rPr>
              <w:softHyphen/>
              <w:t>вле</w:t>
            </w:r>
            <w:r w:rsidRPr="00AA6362">
              <w:rPr>
                <w:rFonts w:cs="Times New Roman"/>
                <w:szCs w:val="24"/>
              </w:rPr>
              <w:softHyphen/>
              <w:t>ка</w:t>
            </w:r>
            <w:r w:rsidRPr="00AA6362">
              <w:rPr>
                <w:rFonts w:cs="Times New Roman"/>
                <w:szCs w:val="24"/>
              </w:rPr>
              <w:softHyphen/>
              <w:t>ют</w:t>
            </w:r>
            <w:r w:rsidRPr="00AA6362">
              <w:rPr>
                <w:rFonts w:cs="Times New Roman"/>
                <w:szCs w:val="24"/>
              </w:rPr>
              <w:softHyphen/>
              <w:t>ся си</w:t>
            </w:r>
            <w:r w:rsidRPr="00AA6362">
              <w:rPr>
                <w:rFonts w:cs="Times New Roman"/>
                <w:szCs w:val="24"/>
              </w:rPr>
              <w:softHyphen/>
              <w:t>лы и сред</w:t>
            </w:r>
            <w:r w:rsidRPr="00AA6362">
              <w:rPr>
                <w:rFonts w:cs="Times New Roman"/>
                <w:szCs w:val="24"/>
              </w:rPr>
              <w:softHyphen/>
              <w:t>ст</w:t>
            </w:r>
            <w:r w:rsidRPr="00AA6362">
              <w:rPr>
                <w:rFonts w:cs="Times New Roman"/>
                <w:szCs w:val="24"/>
              </w:rPr>
              <w:softHyphen/>
              <w:t>ва со</w:t>
            </w:r>
            <w:r w:rsidRPr="00AA6362">
              <w:rPr>
                <w:rFonts w:cs="Times New Roman"/>
                <w:szCs w:val="24"/>
              </w:rPr>
              <w:softHyphen/>
              <w:t>сед</w:t>
            </w:r>
            <w:r w:rsidRPr="00AA6362">
              <w:rPr>
                <w:rFonts w:cs="Times New Roman"/>
                <w:szCs w:val="24"/>
              </w:rPr>
              <w:softHyphen/>
              <w:t>них му</w:t>
            </w:r>
            <w:r w:rsidRPr="00AA6362">
              <w:rPr>
                <w:rFonts w:cs="Times New Roman"/>
                <w:szCs w:val="24"/>
              </w:rPr>
              <w:softHyphen/>
              <w:t>ни</w:t>
            </w:r>
            <w:r w:rsidRPr="00AA6362">
              <w:rPr>
                <w:rFonts w:cs="Times New Roman"/>
                <w:szCs w:val="24"/>
              </w:rPr>
              <w:softHyphen/>
              <w:t>ци</w:t>
            </w:r>
            <w:r w:rsidRPr="00AA6362">
              <w:rPr>
                <w:rFonts w:cs="Times New Roman"/>
                <w:szCs w:val="24"/>
              </w:rPr>
              <w:softHyphen/>
              <w:t>паль</w:t>
            </w:r>
            <w:r w:rsidRPr="00AA6362">
              <w:rPr>
                <w:rFonts w:cs="Times New Roman"/>
                <w:szCs w:val="24"/>
              </w:rPr>
              <w:softHyphen/>
              <w:t>ных об</w:t>
            </w:r>
            <w:r w:rsidRPr="00AA6362">
              <w:rPr>
                <w:rFonts w:cs="Times New Roman"/>
                <w:szCs w:val="24"/>
              </w:rPr>
              <w:softHyphen/>
              <w:t>ра</w:t>
            </w:r>
            <w:r w:rsidRPr="00AA6362">
              <w:rPr>
                <w:rFonts w:cs="Times New Roman"/>
                <w:szCs w:val="24"/>
              </w:rPr>
              <w:softHyphen/>
              <w:t>зо</w:t>
            </w:r>
            <w:r w:rsidRPr="00AA6362">
              <w:rPr>
                <w:rFonts w:cs="Times New Roman"/>
                <w:szCs w:val="24"/>
              </w:rPr>
              <w:softHyphen/>
              <w:t>ва</w:t>
            </w:r>
            <w:r w:rsidRPr="00AA6362">
              <w:rPr>
                <w:rFonts w:cs="Times New Roman"/>
                <w:szCs w:val="24"/>
              </w:rPr>
              <w:softHyphen/>
              <w:t>ний</w:t>
            </w:r>
          </w:p>
        </w:tc>
        <w:tc>
          <w:tcPr>
            <w:tcW w:w="3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До</w:t>
            </w:r>
            <w:r w:rsidRPr="00AA6362">
              <w:rPr>
                <w:rFonts w:cs="Times New Roman"/>
                <w:szCs w:val="24"/>
              </w:rPr>
              <w:softHyphen/>
              <w:t>пол</w:t>
            </w:r>
            <w:r w:rsidRPr="00AA6362">
              <w:rPr>
                <w:rFonts w:cs="Times New Roman"/>
                <w:szCs w:val="24"/>
              </w:rPr>
              <w:softHyphen/>
              <w:t>ни</w:t>
            </w:r>
            <w:r w:rsidRPr="00AA6362">
              <w:rPr>
                <w:rFonts w:cs="Times New Roman"/>
                <w:szCs w:val="24"/>
              </w:rPr>
              <w:softHyphen/>
              <w:t>тель</w:t>
            </w:r>
            <w:r w:rsidRPr="00AA6362">
              <w:rPr>
                <w:rFonts w:cs="Times New Roman"/>
                <w:szCs w:val="24"/>
              </w:rPr>
              <w:softHyphen/>
              <w:t>ные си</w:t>
            </w:r>
            <w:r w:rsidRPr="00AA6362">
              <w:rPr>
                <w:rFonts w:cs="Times New Roman"/>
                <w:szCs w:val="24"/>
              </w:rPr>
              <w:softHyphen/>
              <w:t>лы</w:t>
            </w:r>
          </w:p>
        </w:tc>
      </w:tr>
      <w:tr w:rsidR="00001A60" w:rsidRPr="00AA6362" w:rsidTr="00751E85"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№ 1 по</w:t>
            </w:r>
            <w:r w:rsidRPr="00AA6362">
              <w:rPr>
                <w:rFonts w:cs="Times New Roman"/>
                <w:szCs w:val="24"/>
              </w:rPr>
              <w:softHyphen/>
              <w:t>жа</w:t>
            </w:r>
            <w:r w:rsidRPr="00AA6362">
              <w:rPr>
                <w:rFonts w:cs="Times New Roman"/>
                <w:szCs w:val="24"/>
              </w:rPr>
              <w:softHyphen/>
              <w:t>ра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№ 2 по</w:t>
            </w:r>
            <w:r w:rsidRPr="00AA6362">
              <w:rPr>
                <w:rFonts w:cs="Times New Roman"/>
                <w:szCs w:val="24"/>
              </w:rPr>
              <w:softHyphen/>
              <w:t>жа</w:t>
            </w:r>
            <w:r w:rsidRPr="00AA6362">
              <w:rPr>
                <w:rFonts w:cs="Times New Roman"/>
                <w:szCs w:val="24"/>
              </w:rPr>
              <w:softHyphen/>
              <w:t>ра</w:t>
            </w:r>
          </w:p>
        </w:tc>
        <w:tc>
          <w:tcPr>
            <w:tcW w:w="300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</w:tr>
      <w:tr w:rsidR="00001A60" w:rsidRPr="00AA6362" w:rsidTr="00751E85">
        <w:tc>
          <w:tcPr>
            <w:tcW w:w="5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При</w:t>
            </w:r>
            <w:r w:rsidRPr="00AA6362">
              <w:rPr>
                <w:rFonts w:cs="Times New Roman"/>
                <w:szCs w:val="24"/>
              </w:rPr>
              <w:softHyphen/>
              <w:t>вле</w:t>
            </w:r>
            <w:r w:rsidRPr="00AA6362">
              <w:rPr>
                <w:rFonts w:cs="Times New Roman"/>
                <w:szCs w:val="24"/>
              </w:rPr>
              <w:softHyphen/>
              <w:t>кае</w:t>
            </w:r>
            <w:r w:rsidRPr="00AA6362">
              <w:rPr>
                <w:rFonts w:cs="Times New Roman"/>
                <w:szCs w:val="24"/>
              </w:rPr>
              <w:softHyphen/>
              <w:t>мые под</w:t>
            </w:r>
            <w:r w:rsidRPr="00AA6362">
              <w:rPr>
                <w:rFonts w:cs="Times New Roman"/>
                <w:szCs w:val="24"/>
              </w:rPr>
              <w:softHyphen/>
              <w:t>раз</w:t>
            </w:r>
            <w:r w:rsidRPr="00AA6362">
              <w:rPr>
                <w:rFonts w:cs="Times New Roman"/>
                <w:szCs w:val="24"/>
              </w:rPr>
              <w:softHyphen/>
              <w:t>де</w:t>
            </w:r>
            <w:r w:rsidRPr="00AA6362">
              <w:rPr>
                <w:rFonts w:cs="Times New Roman"/>
                <w:szCs w:val="24"/>
              </w:rPr>
              <w:softHyphen/>
              <w:t>ле</w:t>
            </w:r>
            <w:r w:rsidRPr="00AA6362">
              <w:rPr>
                <w:rFonts w:cs="Times New Roman"/>
                <w:szCs w:val="24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Рас</w:t>
            </w:r>
            <w:r w:rsidRPr="00AA6362">
              <w:rPr>
                <w:rFonts w:cs="Times New Roman"/>
                <w:szCs w:val="24"/>
              </w:rPr>
              <w:softHyphen/>
              <w:t>чет</w:t>
            </w:r>
            <w:r w:rsidRPr="00AA6362">
              <w:rPr>
                <w:rFonts w:cs="Times New Roman"/>
                <w:szCs w:val="24"/>
              </w:rPr>
              <w:softHyphen/>
              <w:t>ное вре</w:t>
            </w:r>
            <w:r w:rsidRPr="00AA6362">
              <w:rPr>
                <w:rFonts w:cs="Times New Roman"/>
                <w:szCs w:val="24"/>
              </w:rPr>
              <w:softHyphen/>
              <w:t>мя при</w:t>
            </w:r>
            <w:r w:rsidRPr="00AA6362">
              <w:rPr>
                <w:rFonts w:cs="Times New Roman"/>
                <w:szCs w:val="24"/>
              </w:rPr>
              <w:softHyphen/>
              <w:t>бы</w:t>
            </w:r>
            <w:r w:rsidRPr="00AA6362">
              <w:rPr>
                <w:rFonts w:cs="Times New Roman"/>
                <w:szCs w:val="24"/>
              </w:rPr>
              <w:softHyphen/>
              <w:t>тия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При</w:t>
            </w:r>
            <w:r w:rsidRPr="00AA6362">
              <w:rPr>
                <w:rFonts w:cs="Times New Roman"/>
                <w:szCs w:val="24"/>
              </w:rPr>
              <w:softHyphen/>
              <w:t>вле</w:t>
            </w:r>
            <w:r w:rsidRPr="00AA6362">
              <w:rPr>
                <w:rFonts w:cs="Times New Roman"/>
                <w:szCs w:val="24"/>
              </w:rPr>
              <w:softHyphen/>
              <w:t>кае</w:t>
            </w:r>
            <w:r w:rsidRPr="00AA6362">
              <w:rPr>
                <w:rFonts w:cs="Times New Roman"/>
                <w:szCs w:val="24"/>
              </w:rPr>
              <w:softHyphen/>
              <w:t>мые под</w:t>
            </w:r>
            <w:r w:rsidRPr="00AA6362">
              <w:rPr>
                <w:rFonts w:cs="Times New Roman"/>
                <w:szCs w:val="24"/>
              </w:rPr>
              <w:softHyphen/>
              <w:t>раз</w:t>
            </w:r>
            <w:r w:rsidRPr="00AA6362">
              <w:rPr>
                <w:rFonts w:cs="Times New Roman"/>
                <w:szCs w:val="24"/>
              </w:rPr>
              <w:softHyphen/>
              <w:t>де</w:t>
            </w:r>
            <w:r w:rsidRPr="00AA6362">
              <w:rPr>
                <w:rFonts w:cs="Times New Roman"/>
                <w:szCs w:val="24"/>
              </w:rPr>
              <w:softHyphen/>
              <w:t>ле</w:t>
            </w:r>
            <w:r w:rsidRPr="00AA6362">
              <w:rPr>
                <w:rFonts w:cs="Times New Roman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Рас</w:t>
            </w:r>
            <w:r w:rsidRPr="00AA6362">
              <w:rPr>
                <w:rFonts w:cs="Times New Roman"/>
                <w:szCs w:val="24"/>
              </w:rPr>
              <w:softHyphen/>
              <w:t>чет</w:t>
            </w:r>
            <w:r w:rsidRPr="00AA6362">
              <w:rPr>
                <w:rFonts w:cs="Times New Roman"/>
                <w:szCs w:val="24"/>
              </w:rPr>
              <w:softHyphen/>
              <w:t>ное вре</w:t>
            </w:r>
            <w:r w:rsidRPr="00AA6362">
              <w:rPr>
                <w:rFonts w:cs="Times New Roman"/>
                <w:szCs w:val="24"/>
              </w:rPr>
              <w:softHyphen/>
              <w:t>мя при</w:t>
            </w:r>
            <w:r w:rsidRPr="00AA6362">
              <w:rPr>
                <w:rFonts w:cs="Times New Roman"/>
                <w:szCs w:val="24"/>
              </w:rPr>
              <w:softHyphen/>
              <w:t>бы</w:t>
            </w:r>
            <w:r w:rsidRPr="00AA6362">
              <w:rPr>
                <w:rFonts w:cs="Times New Roman"/>
                <w:szCs w:val="24"/>
              </w:rPr>
              <w:softHyphen/>
              <w:t>тия</w:t>
            </w:r>
          </w:p>
        </w:tc>
        <w:tc>
          <w:tcPr>
            <w:tcW w:w="300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</w:tr>
      <w:tr w:rsidR="00001A60" w:rsidRPr="00AA6362" w:rsidTr="00751E85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AA6362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10</w:t>
            </w:r>
          </w:p>
        </w:tc>
      </w:tr>
      <w:tr w:rsidR="00AC640F" w:rsidRPr="00AA6362" w:rsidTr="00751E85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МО СП «се</w:t>
            </w:r>
            <w:r w:rsidRPr="00AA6362">
              <w:rPr>
                <w:rFonts w:cs="Times New Roman"/>
                <w:szCs w:val="24"/>
              </w:rPr>
              <w:softHyphen/>
              <w:t>ло Ачай</w:t>
            </w:r>
            <w:r w:rsidRPr="00AA6362">
              <w:rPr>
                <w:rFonts w:cs="Times New Roman"/>
                <w:szCs w:val="24"/>
              </w:rPr>
              <w:softHyphen/>
              <w:t>ва</w:t>
            </w:r>
            <w:r w:rsidRPr="00AA6362">
              <w:rPr>
                <w:rFonts w:cs="Times New Roman"/>
                <w:szCs w:val="24"/>
              </w:rPr>
              <w:softHyphen/>
              <w:t>ям»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По</w:t>
            </w:r>
            <w:r w:rsidRPr="00AA6362">
              <w:rPr>
                <w:rFonts w:cs="Times New Roman"/>
                <w:szCs w:val="24"/>
              </w:rPr>
              <w:softHyphen/>
              <w:t>жар</w:t>
            </w:r>
            <w:r w:rsidRPr="00AA6362">
              <w:rPr>
                <w:rFonts w:cs="Times New Roman"/>
                <w:szCs w:val="24"/>
              </w:rPr>
              <w:softHyphen/>
              <w:t>ный пост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01</w:t>
            </w:r>
          </w:p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51-5-59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АЦ-30 ГАЗ-66;</w:t>
            </w:r>
          </w:p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АЦ-5,8</w:t>
            </w:r>
            <w:r w:rsidR="009C09A3" w:rsidRPr="00AA6362">
              <w:rPr>
                <w:rFonts w:cs="Times New Roman"/>
                <w:szCs w:val="24"/>
              </w:rPr>
              <w:t>-50</w:t>
            </w:r>
            <w:r w:rsidRPr="00AA6362">
              <w:rPr>
                <w:rFonts w:cs="Times New Roman"/>
                <w:szCs w:val="24"/>
              </w:rPr>
              <w:t xml:space="preserve"> Урал (5557)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5-20 мин.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АЦ-30 ГАЗ-66;</w:t>
            </w:r>
          </w:p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АЦ-5,8</w:t>
            </w:r>
            <w:r w:rsidR="009C09A3" w:rsidRPr="00AA6362">
              <w:rPr>
                <w:rFonts w:cs="Times New Roman"/>
                <w:szCs w:val="24"/>
              </w:rPr>
              <w:t>-50</w:t>
            </w:r>
            <w:r w:rsidRPr="00AA6362">
              <w:rPr>
                <w:rFonts w:cs="Times New Roman"/>
                <w:szCs w:val="24"/>
              </w:rPr>
              <w:t xml:space="preserve"> Урал (5557)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5-20мин.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</w:tr>
      <w:tr w:rsidR="00AC640F" w:rsidRPr="00AA6362" w:rsidTr="00751E85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Ад</w:t>
            </w:r>
            <w:r w:rsidRPr="00AA6362">
              <w:rPr>
                <w:rFonts w:cs="Times New Roman"/>
                <w:szCs w:val="24"/>
              </w:rPr>
              <w:softHyphen/>
              <w:t>ми</w:t>
            </w:r>
            <w:r w:rsidRPr="00AA6362">
              <w:rPr>
                <w:rFonts w:cs="Times New Roman"/>
                <w:szCs w:val="24"/>
              </w:rPr>
              <w:softHyphen/>
              <w:t>ни</w:t>
            </w:r>
            <w:r w:rsidRPr="00AA6362">
              <w:rPr>
                <w:rFonts w:cs="Times New Roman"/>
                <w:szCs w:val="24"/>
              </w:rPr>
              <w:softHyphen/>
              <w:t>ст</w:t>
            </w:r>
            <w:r w:rsidRPr="00AA6362">
              <w:rPr>
                <w:rFonts w:cs="Times New Roman"/>
                <w:szCs w:val="24"/>
              </w:rPr>
              <w:softHyphen/>
              <w:t>ра</w:t>
            </w:r>
            <w:r w:rsidRPr="00AA6362">
              <w:rPr>
                <w:rFonts w:cs="Times New Roman"/>
                <w:szCs w:val="24"/>
              </w:rPr>
              <w:softHyphen/>
              <w:t>ция МО СП «с. Ачай</w:t>
            </w:r>
            <w:r w:rsidRPr="00AA6362">
              <w:rPr>
                <w:rFonts w:cs="Times New Roman"/>
                <w:szCs w:val="24"/>
              </w:rPr>
              <w:softHyphen/>
              <w:t>ва</w:t>
            </w:r>
            <w:r w:rsidRPr="00AA6362">
              <w:rPr>
                <w:rFonts w:cs="Times New Roman"/>
                <w:szCs w:val="24"/>
              </w:rPr>
              <w:softHyphen/>
              <w:t>ям»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51-5-02</w:t>
            </w:r>
          </w:p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51-5-43</w:t>
            </w:r>
          </w:p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51-5-74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ДТ-75 бульдозер – 1ед,</w:t>
            </w:r>
          </w:p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Машина вакуумная КО-503В – 1 ед,</w:t>
            </w:r>
          </w:p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AC640F" w:rsidRPr="00AA6362" w:rsidTr="00751E85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 xml:space="preserve">Участок </w:t>
            </w:r>
          </w:p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АО «Ко</w:t>
            </w:r>
            <w:r w:rsidRPr="00AA6362">
              <w:rPr>
                <w:rFonts w:cs="Times New Roman"/>
                <w:szCs w:val="24"/>
              </w:rPr>
              <w:softHyphen/>
              <w:t>ряк</w:t>
            </w:r>
            <w:r w:rsidRPr="00AA6362">
              <w:rPr>
                <w:rFonts w:cs="Times New Roman"/>
                <w:szCs w:val="24"/>
              </w:rPr>
              <w:softHyphen/>
            </w:r>
            <w:r w:rsidRPr="00AA6362">
              <w:rPr>
                <w:rFonts w:cs="Times New Roman"/>
                <w:szCs w:val="24"/>
              </w:rPr>
              <w:softHyphen/>
              <w:t>энер</w:t>
            </w:r>
            <w:r w:rsidRPr="00AA6362">
              <w:rPr>
                <w:rFonts w:cs="Times New Roman"/>
                <w:szCs w:val="24"/>
              </w:rPr>
              <w:softHyphen/>
              <w:t>го»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51-5-96</w:t>
            </w:r>
          </w:p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51-5-36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Бульдозер «Шамтуй» - 1 ед</w:t>
            </w:r>
          </w:p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AC640F" w:rsidRPr="00AA6362" w:rsidTr="00751E85">
        <w:trPr>
          <w:trHeight w:val="1665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Участок с.АчайваямГУП ПО «Кам</w:t>
            </w:r>
            <w:r w:rsidRPr="00AA6362">
              <w:rPr>
                <w:rFonts w:cs="Times New Roman"/>
                <w:szCs w:val="24"/>
              </w:rPr>
              <w:softHyphen/>
              <w:t>ча</w:t>
            </w:r>
            <w:r w:rsidRPr="00AA6362">
              <w:rPr>
                <w:rFonts w:cs="Times New Roman"/>
                <w:szCs w:val="24"/>
              </w:rPr>
              <w:softHyphen/>
              <w:t>то</w:t>
            </w:r>
            <w:r w:rsidRPr="00AA6362">
              <w:rPr>
                <w:rFonts w:cs="Times New Roman"/>
                <w:szCs w:val="24"/>
              </w:rPr>
              <w:softHyphen/>
              <w:t>лен</w:t>
            </w:r>
            <w:r w:rsidRPr="00AA6362">
              <w:rPr>
                <w:rFonts w:cs="Times New Roman"/>
                <w:szCs w:val="24"/>
              </w:rPr>
              <w:softHyphen/>
              <w:t>пром»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51-5-18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Гу</w:t>
            </w:r>
            <w:r w:rsidRPr="00AA6362">
              <w:rPr>
                <w:rFonts w:cs="Times New Roman"/>
                <w:szCs w:val="24"/>
              </w:rPr>
              <w:softHyphen/>
              <w:t>се</w:t>
            </w:r>
            <w:r w:rsidRPr="00AA6362">
              <w:rPr>
                <w:rFonts w:cs="Times New Roman"/>
                <w:szCs w:val="24"/>
              </w:rPr>
              <w:softHyphen/>
              <w:t>нич</w:t>
            </w:r>
            <w:r w:rsidRPr="00AA6362">
              <w:rPr>
                <w:rFonts w:cs="Times New Roman"/>
                <w:szCs w:val="24"/>
              </w:rPr>
              <w:softHyphen/>
              <w:t>ный тя</w:t>
            </w:r>
            <w:r w:rsidRPr="00AA6362">
              <w:rPr>
                <w:rFonts w:cs="Times New Roman"/>
                <w:szCs w:val="24"/>
              </w:rPr>
              <w:softHyphen/>
              <w:t xml:space="preserve">гач МТЛБ-В </w:t>
            </w:r>
            <w:r w:rsidR="00FE6991" w:rsidRPr="00AA6362">
              <w:rPr>
                <w:rFonts w:cs="Times New Roman"/>
                <w:szCs w:val="24"/>
              </w:rPr>
              <w:t xml:space="preserve">  </w:t>
            </w:r>
            <w:r w:rsidRPr="00AA6362">
              <w:rPr>
                <w:rFonts w:cs="Times New Roman"/>
                <w:szCs w:val="24"/>
              </w:rPr>
              <w:t>-1 ед.,</w:t>
            </w:r>
          </w:p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Гу</w:t>
            </w:r>
            <w:r w:rsidRPr="00AA6362">
              <w:rPr>
                <w:rFonts w:cs="Times New Roman"/>
                <w:szCs w:val="24"/>
              </w:rPr>
              <w:softHyphen/>
              <w:t>се</w:t>
            </w:r>
            <w:r w:rsidRPr="00AA6362">
              <w:rPr>
                <w:rFonts w:cs="Times New Roman"/>
                <w:szCs w:val="24"/>
              </w:rPr>
              <w:softHyphen/>
              <w:t>нич</w:t>
            </w:r>
            <w:r w:rsidRPr="00AA6362">
              <w:rPr>
                <w:rFonts w:cs="Times New Roman"/>
                <w:szCs w:val="24"/>
              </w:rPr>
              <w:softHyphen/>
              <w:t>ный тя</w:t>
            </w:r>
            <w:r w:rsidRPr="00AA6362">
              <w:rPr>
                <w:rFonts w:cs="Times New Roman"/>
                <w:szCs w:val="24"/>
              </w:rPr>
              <w:softHyphen/>
              <w:t>гач ГАЗ-34039 – 1 ед,</w:t>
            </w:r>
          </w:p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Трак</w:t>
            </w:r>
            <w:r w:rsidRPr="00AA6362">
              <w:rPr>
                <w:rFonts w:cs="Times New Roman"/>
                <w:szCs w:val="24"/>
              </w:rPr>
              <w:softHyphen/>
              <w:t>тор ДТ-75 -1ед,</w:t>
            </w:r>
          </w:p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AC640F" w:rsidRPr="00AA6362" w:rsidTr="00F2032D">
        <w:trPr>
          <w:trHeight w:val="1091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1E14D2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 xml:space="preserve">ООО </w:t>
            </w:r>
            <w:r w:rsidR="001E14D2" w:rsidRPr="00AA6362">
              <w:rPr>
                <w:rFonts w:cs="Times New Roman"/>
                <w:szCs w:val="24"/>
              </w:rPr>
              <w:t>«Север»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Самосвал Урал – 1 ед</w:t>
            </w:r>
          </w:p>
        </w:tc>
      </w:tr>
    </w:tbl>
    <w:p w:rsidR="002D21F4" w:rsidRPr="00AA6362" w:rsidRDefault="002D21F4" w:rsidP="00001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  <w:sectPr w:rsidR="002D21F4" w:rsidRPr="00AA6362" w:rsidSect="00005995">
          <w:pgSz w:w="16838" w:h="11906" w:orient="landscape"/>
          <w:pgMar w:top="568" w:right="709" w:bottom="851" w:left="1134" w:header="709" w:footer="709" w:gutter="0"/>
          <w:cols w:space="708"/>
          <w:docGrid w:linePitch="360"/>
        </w:sectPr>
      </w:pPr>
    </w:p>
    <w:p w:rsidR="005B2FE2" w:rsidRDefault="005B2FE2" w:rsidP="008400E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B2FE2" w:rsidRDefault="005B2FE2" w:rsidP="002E11F5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E11F5" w:rsidRPr="005B2FE2" w:rsidRDefault="005351EC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Приложение № 2</w:t>
      </w:r>
      <w:r w:rsidR="00AC640F">
        <w:rPr>
          <w:rFonts w:ascii="Times New Roman" w:eastAsia="Times New Roman" w:hAnsi="Times New Roman" w:cs="Times New Roman"/>
        </w:rPr>
        <w:t xml:space="preserve">к </w:t>
      </w:r>
      <w:r w:rsidR="005B2FE2" w:rsidRPr="005B2FE2">
        <w:rPr>
          <w:rFonts w:ascii="Times New Roman" w:eastAsia="Times New Roman" w:hAnsi="Times New Roman" w:cs="Times New Roman"/>
        </w:rPr>
        <w:t>постановлению</w:t>
      </w:r>
      <w:r w:rsidR="002E11F5" w:rsidRPr="005B2FE2">
        <w:rPr>
          <w:rFonts w:ascii="Times New Roman" w:eastAsia="Times New Roman" w:hAnsi="Times New Roman" w:cs="Times New Roman"/>
        </w:rPr>
        <w:t xml:space="preserve">  </w:t>
      </w:r>
      <w:r w:rsidR="005B2FE2" w:rsidRPr="005B2FE2">
        <w:rPr>
          <w:rFonts w:ascii="Times New Roman" w:eastAsia="Times New Roman" w:hAnsi="Times New Roman" w:cs="Times New Roman"/>
        </w:rPr>
        <w:t>Главы</w:t>
      </w:r>
    </w:p>
    <w:p w:rsidR="002E11F5" w:rsidRPr="005B2FE2" w:rsidRDefault="002E11F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сельского поселения</w:t>
      </w:r>
      <w:r w:rsidR="005B2FE2" w:rsidRPr="005B2FE2">
        <w:rPr>
          <w:rFonts w:ascii="Times New Roman" w:eastAsia="Times New Roman" w:hAnsi="Times New Roman" w:cs="Times New Roman"/>
        </w:rPr>
        <w:t xml:space="preserve">  «село Ачайваям»</w:t>
      </w:r>
    </w:p>
    <w:p w:rsidR="0023425F" w:rsidRDefault="0000599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25</w:t>
      </w:r>
      <w:r w:rsidR="008F4193">
        <w:rPr>
          <w:rFonts w:ascii="Times New Roman" w:eastAsia="Times New Roman" w:hAnsi="Times New Roman" w:cs="Times New Roman"/>
        </w:rPr>
        <w:t>.04</w:t>
      </w:r>
      <w:r w:rsidR="005B2FE2" w:rsidRPr="005B2FE2">
        <w:rPr>
          <w:rFonts w:ascii="Times New Roman" w:eastAsia="Times New Roman" w:hAnsi="Times New Roman" w:cs="Times New Roman"/>
        </w:rPr>
        <w:t>. 201</w:t>
      </w:r>
      <w:r>
        <w:rPr>
          <w:rFonts w:ascii="Times New Roman" w:eastAsia="Times New Roman" w:hAnsi="Times New Roman" w:cs="Times New Roman"/>
        </w:rPr>
        <w:t>8</w:t>
      </w:r>
      <w:r w:rsidR="005B2FE2" w:rsidRPr="005B2FE2">
        <w:rPr>
          <w:rFonts w:ascii="Times New Roman" w:eastAsia="Times New Roman" w:hAnsi="Times New Roman" w:cs="Times New Roman"/>
        </w:rPr>
        <w:t xml:space="preserve">г. № </w:t>
      </w:r>
      <w:r w:rsidR="00C34102">
        <w:rPr>
          <w:rFonts w:ascii="Times New Roman" w:eastAsia="Times New Roman" w:hAnsi="Times New Roman" w:cs="Times New Roman"/>
        </w:rPr>
        <w:t>10</w:t>
      </w:r>
    </w:p>
    <w:p w:rsidR="002E11F5" w:rsidRPr="005B2FE2" w:rsidRDefault="002E11F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 </w:t>
      </w:r>
    </w:p>
    <w:p w:rsidR="005B2FE2" w:rsidRDefault="005B2FE2" w:rsidP="005351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2E11F5" w:rsidRPr="00D55CCD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E11F5" w:rsidRPr="00D55CCD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привлечения сил и средств для тушения пожаров и проведения аварийно-спасательных работ на территории муниципального образования </w:t>
      </w:r>
      <w:r w:rsidR="0001247C" w:rsidRPr="00D55CC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55CCD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поселения</w:t>
      </w:r>
      <w:r w:rsidR="0001247C" w:rsidRPr="00D55CCD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«село Ачайваям»</w:t>
      </w:r>
    </w:p>
    <w:p w:rsidR="0023425F" w:rsidRPr="00D55CCD" w:rsidRDefault="0023425F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1F5" w:rsidRPr="00D55CCD" w:rsidRDefault="0023425F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и </w:t>
      </w:r>
      <w:r w:rsidR="0001247C" w:rsidRPr="00D55CCD">
        <w:rPr>
          <w:rFonts w:ascii="Times New Roman" w:eastAsia="Times New Roman" w:hAnsi="Times New Roman" w:cs="Times New Roman"/>
          <w:sz w:val="24"/>
          <w:szCs w:val="24"/>
        </w:rPr>
        <w:t>Камчатского края в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области пожарной безопасности, определяет организацию работы по планированию действий подразделени</w:t>
      </w:r>
      <w:r w:rsidR="004376F4" w:rsidRPr="00D55CC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сельского поселения</w:t>
      </w:r>
      <w:r w:rsidR="00700B98" w:rsidRPr="00D55CC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Ачайваям»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1F5" w:rsidRPr="00D55CCD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1. Организацию тушения пожаров и проведение аварийно-спасательных работ на территории сельского поселения </w:t>
      </w:r>
      <w:r w:rsidR="00700B98" w:rsidRPr="00D55CCD">
        <w:rPr>
          <w:rFonts w:ascii="Times New Roman" w:eastAsia="Times New Roman" w:hAnsi="Times New Roman" w:cs="Times New Roman"/>
          <w:sz w:val="24"/>
          <w:szCs w:val="24"/>
        </w:rPr>
        <w:t xml:space="preserve">«село Ачайваям» 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030992" w:rsidRPr="00D55C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>т глава администрации сельского поселения</w:t>
      </w:r>
      <w:r w:rsidR="00E85468" w:rsidRPr="00D55CCD">
        <w:rPr>
          <w:rFonts w:ascii="Times New Roman" w:eastAsia="Times New Roman" w:hAnsi="Times New Roman" w:cs="Times New Roman"/>
          <w:sz w:val="24"/>
          <w:szCs w:val="24"/>
        </w:rPr>
        <w:t>, начальник Пожарного поста с.Ачайваям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1F5" w:rsidRPr="00D55CCD" w:rsidRDefault="00030992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Привлечение и взаимод</w:t>
      </w:r>
      <w:r w:rsidR="00E85468" w:rsidRPr="00D55CCD">
        <w:rPr>
          <w:rFonts w:ascii="Times New Roman" w:eastAsia="Times New Roman" w:hAnsi="Times New Roman" w:cs="Times New Roman"/>
          <w:sz w:val="24"/>
          <w:szCs w:val="24"/>
        </w:rPr>
        <w:t>ействие сил и средств оперативного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E85468" w:rsidRPr="00D55CC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 пожарной охраны и иных служб (организаций, объектов) для тушения пожаров на территории сельского поселения </w:t>
      </w:r>
      <w:r w:rsidR="003B21B5" w:rsidRPr="00D55CCD">
        <w:rPr>
          <w:rFonts w:ascii="Times New Roman" w:eastAsia="Times New Roman" w:hAnsi="Times New Roman" w:cs="Times New Roman"/>
          <w:sz w:val="24"/>
          <w:szCs w:val="24"/>
        </w:rPr>
        <w:t xml:space="preserve">«село Ачайваям»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(за исключением лесных пожаров) осуществляется на основании Плана привлечения сил и средств для тушения пожаров (далее – План привлечения).</w:t>
      </w: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0E4" w:rsidRPr="00D55CCD">
        <w:rPr>
          <w:rFonts w:ascii="Times New Roman" w:eastAsia="Times New Roman" w:hAnsi="Times New Roman" w:cs="Times New Roman"/>
          <w:sz w:val="24"/>
          <w:szCs w:val="24"/>
        </w:rPr>
        <w:t>В План привлечения включае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3B21B5" w:rsidRPr="00D55CCD">
        <w:rPr>
          <w:rFonts w:ascii="Times New Roman" w:eastAsia="Times New Roman" w:hAnsi="Times New Roman" w:cs="Times New Roman"/>
          <w:sz w:val="24"/>
          <w:szCs w:val="24"/>
        </w:rPr>
        <w:t>пожарный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1B5" w:rsidRPr="00D55CCD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B21B5" w:rsidRPr="00D55CC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Ачайваям»,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обслуживающи</w:t>
      </w:r>
      <w:r w:rsidR="008400E4" w:rsidRPr="00D55CC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</w:r>
    </w:p>
    <w:p w:rsidR="002E11F5" w:rsidRPr="00D55CCD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. Корректировка Планов проводится по мере необходимости, но не реже одного раза в год, а также при:</w:t>
      </w:r>
    </w:p>
    <w:p w:rsidR="002E11F5" w:rsidRPr="00D55CCD" w:rsidRDefault="00D80E65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1299" w:rsidRPr="00D55CC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здании новых нормативных правовых актов в области обеспечения пожарной безопасности и (или) организации тушения пожаров;</w:t>
      </w:r>
    </w:p>
    <w:p w:rsidR="002E11F5" w:rsidRPr="00D55CCD" w:rsidRDefault="00D80E65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745D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изменении организационно-штатной структуры  подразделени</w:t>
      </w:r>
      <w:r w:rsidR="00430D81" w:rsidRPr="00D55CC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пожарной охраны, списочной численности личного состава, а также табеля  пожарной и специальной аварийно-спасательной техники.</w:t>
      </w:r>
    </w:p>
    <w:p w:rsidR="002E11F5" w:rsidRPr="00D55CCD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21924" w:rsidRPr="00D55CCD">
        <w:rPr>
          <w:rFonts w:ascii="Times New Roman" w:eastAsia="Times New Roman" w:hAnsi="Times New Roman" w:cs="Times New Roman"/>
          <w:sz w:val="24"/>
          <w:szCs w:val="24"/>
        </w:rPr>
        <w:t>.Учредители ведомственной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пожарной охраны осуществляют финансовое и материально-техническое обеспе</w:t>
      </w:r>
      <w:r w:rsidR="00430D81" w:rsidRPr="00D55CCD">
        <w:rPr>
          <w:rFonts w:ascii="Times New Roman" w:eastAsia="Times New Roman" w:hAnsi="Times New Roman" w:cs="Times New Roman"/>
          <w:sz w:val="24"/>
          <w:szCs w:val="24"/>
        </w:rPr>
        <w:t>чение деятельности подразделения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, а также финансовое обеспечение социальных гарантий и компенсаций их личному составу.</w:t>
      </w:r>
    </w:p>
    <w:p w:rsidR="002E11F5" w:rsidRPr="00D55CCD" w:rsidRDefault="000849FA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299" w:rsidRPr="00D55CCD">
        <w:rPr>
          <w:rFonts w:ascii="Times New Roman" w:eastAsia="Times New Roman" w:hAnsi="Times New Roman" w:cs="Times New Roman"/>
          <w:sz w:val="24"/>
          <w:szCs w:val="24"/>
        </w:rPr>
        <w:t>5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. Выезд подразделени</w:t>
      </w:r>
      <w:r w:rsidR="0082501A" w:rsidRPr="00D55CC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пожарной охраны на тушение пожаров и проведение аварийн</w:t>
      </w:r>
      <w:r w:rsidR="008E5C92" w:rsidRPr="00D55CCD">
        <w:rPr>
          <w:rFonts w:ascii="Times New Roman" w:eastAsia="Times New Roman" w:hAnsi="Times New Roman" w:cs="Times New Roman"/>
          <w:sz w:val="24"/>
          <w:szCs w:val="24"/>
        </w:rPr>
        <w:t>о-спасательных работ в населенном пункте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организациях осуществляется в безусловном порядке, независимо от форм собственности объектов защиты.</w:t>
      </w:r>
    </w:p>
    <w:p w:rsidR="002E11F5" w:rsidRPr="00D55CCD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Для приема сообщений о пожарах и чрезвычайных ситуациях в</w:t>
      </w:r>
      <w:r w:rsidR="0082501A" w:rsidRPr="00D55CCD">
        <w:rPr>
          <w:rFonts w:ascii="Times New Roman" w:eastAsia="Times New Roman" w:hAnsi="Times New Roman" w:cs="Times New Roman"/>
          <w:sz w:val="24"/>
          <w:szCs w:val="24"/>
        </w:rPr>
        <w:t xml:space="preserve"> телефонной сети населенного пункта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единый номер – 01.</w:t>
      </w:r>
    </w:p>
    <w:p w:rsidR="00F21924" w:rsidRPr="00D55CCD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При следовании на пожар пожарная техника пользуется пр</w:t>
      </w:r>
      <w:r w:rsidR="00F21924" w:rsidRPr="00D55CCD">
        <w:rPr>
          <w:rFonts w:ascii="Times New Roman" w:eastAsia="Times New Roman" w:hAnsi="Times New Roman" w:cs="Times New Roman"/>
          <w:sz w:val="24"/>
          <w:szCs w:val="24"/>
        </w:rPr>
        <w:t>авом беспрепятственного проезда.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1F5" w:rsidRPr="00D55CCD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. Порядок привлечения сил и средств для тушения пожаров, созданных на территории сельского поселения</w:t>
      </w:r>
      <w:r w:rsidR="00F21924" w:rsidRPr="00D55CC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Ачайваям»</w:t>
      </w:r>
      <w:r w:rsidR="002E11F5" w:rsidRPr="00D55CCD">
        <w:rPr>
          <w:rFonts w:ascii="Times New Roman" w:eastAsia="Times New Roman" w:hAnsi="Times New Roman" w:cs="Times New Roman"/>
          <w:sz w:val="24"/>
          <w:szCs w:val="24"/>
        </w:rPr>
        <w:t>, осуществляется:</w:t>
      </w:r>
    </w:p>
    <w:p w:rsidR="002E11F5" w:rsidRPr="00D55CCD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- в соответствии с планами предупреждения и ликвидации чрезвычайных ситуаций;</w:t>
      </w:r>
    </w:p>
    <w:p w:rsidR="002E11F5" w:rsidRPr="00D55CCD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>- в соответствии с планами взаимодействия при ликвидации чрезвычайных ситуаций.</w:t>
      </w:r>
    </w:p>
    <w:p w:rsidR="00423825" w:rsidRPr="00D55CCD" w:rsidRDefault="00423825" w:rsidP="005B2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23825" w:rsidRPr="00D55CCD" w:rsidSect="005B2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4F" w:rsidRDefault="0007534F" w:rsidP="00BB6512">
      <w:pPr>
        <w:spacing w:after="0" w:line="240" w:lineRule="auto"/>
      </w:pPr>
      <w:r>
        <w:separator/>
      </w:r>
    </w:p>
  </w:endnote>
  <w:endnote w:type="continuationSeparator" w:id="1">
    <w:p w:rsidR="0007534F" w:rsidRDefault="0007534F" w:rsidP="00BB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672"/>
      <w:docPartObj>
        <w:docPartGallery w:val="Page Numbers (Bottom of Page)"/>
        <w:docPartUnique/>
      </w:docPartObj>
    </w:sdtPr>
    <w:sdtContent>
      <w:p w:rsidR="00BB6512" w:rsidRDefault="00D553B7">
        <w:pPr>
          <w:pStyle w:val="a8"/>
          <w:jc w:val="right"/>
        </w:pPr>
        <w:fldSimple w:instr=" PAGE   \* MERGEFORMAT ">
          <w:r w:rsidR="00C34102">
            <w:rPr>
              <w:noProof/>
            </w:rPr>
            <w:t>3</w:t>
          </w:r>
        </w:fldSimple>
      </w:p>
    </w:sdtContent>
  </w:sdt>
  <w:p w:rsidR="00BB6512" w:rsidRDefault="00BB65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4F" w:rsidRDefault="0007534F" w:rsidP="00BB6512">
      <w:pPr>
        <w:spacing w:after="0" w:line="240" w:lineRule="auto"/>
      </w:pPr>
      <w:r>
        <w:separator/>
      </w:r>
    </w:p>
  </w:footnote>
  <w:footnote w:type="continuationSeparator" w:id="1">
    <w:p w:rsidR="0007534F" w:rsidRDefault="0007534F" w:rsidP="00BB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1F5"/>
    <w:rsid w:val="00001A60"/>
    <w:rsid w:val="00005995"/>
    <w:rsid w:val="0001247C"/>
    <w:rsid w:val="00030992"/>
    <w:rsid w:val="0007534F"/>
    <w:rsid w:val="000849FA"/>
    <w:rsid w:val="000D0CDB"/>
    <w:rsid w:val="000E7E63"/>
    <w:rsid w:val="0014653E"/>
    <w:rsid w:val="001646E8"/>
    <w:rsid w:val="00183682"/>
    <w:rsid w:val="00194669"/>
    <w:rsid w:val="0019745D"/>
    <w:rsid w:val="001A2D4C"/>
    <w:rsid w:val="001B4D89"/>
    <w:rsid w:val="001C1831"/>
    <w:rsid w:val="001D64EF"/>
    <w:rsid w:val="001E14D2"/>
    <w:rsid w:val="0023425F"/>
    <w:rsid w:val="002D21F4"/>
    <w:rsid w:val="002E11F5"/>
    <w:rsid w:val="003305F5"/>
    <w:rsid w:val="003B21B5"/>
    <w:rsid w:val="003B2831"/>
    <w:rsid w:val="003F1321"/>
    <w:rsid w:val="00423825"/>
    <w:rsid w:val="00430D81"/>
    <w:rsid w:val="004376F4"/>
    <w:rsid w:val="004564DD"/>
    <w:rsid w:val="005351EC"/>
    <w:rsid w:val="005718B4"/>
    <w:rsid w:val="005B2FE2"/>
    <w:rsid w:val="00700B98"/>
    <w:rsid w:val="00703AB0"/>
    <w:rsid w:val="00704F5A"/>
    <w:rsid w:val="00751E85"/>
    <w:rsid w:val="00757958"/>
    <w:rsid w:val="0082501A"/>
    <w:rsid w:val="008400E4"/>
    <w:rsid w:val="008B1043"/>
    <w:rsid w:val="008D0E4F"/>
    <w:rsid w:val="008E5C92"/>
    <w:rsid w:val="008F4193"/>
    <w:rsid w:val="009C09A3"/>
    <w:rsid w:val="00A1608C"/>
    <w:rsid w:val="00AA6362"/>
    <w:rsid w:val="00AC31A8"/>
    <w:rsid w:val="00AC640F"/>
    <w:rsid w:val="00B643C3"/>
    <w:rsid w:val="00BA25BB"/>
    <w:rsid w:val="00BB6512"/>
    <w:rsid w:val="00BE5EB6"/>
    <w:rsid w:val="00C15A61"/>
    <w:rsid w:val="00C23E0B"/>
    <w:rsid w:val="00C34102"/>
    <w:rsid w:val="00C80484"/>
    <w:rsid w:val="00CF2B99"/>
    <w:rsid w:val="00D47213"/>
    <w:rsid w:val="00D553B7"/>
    <w:rsid w:val="00D55CCD"/>
    <w:rsid w:val="00D80E65"/>
    <w:rsid w:val="00DA54B0"/>
    <w:rsid w:val="00DA7EA5"/>
    <w:rsid w:val="00DF1299"/>
    <w:rsid w:val="00E85468"/>
    <w:rsid w:val="00EF1BB3"/>
    <w:rsid w:val="00F2032D"/>
    <w:rsid w:val="00F21924"/>
    <w:rsid w:val="00F224F7"/>
    <w:rsid w:val="00F55799"/>
    <w:rsid w:val="00F901BE"/>
    <w:rsid w:val="00FA319B"/>
    <w:rsid w:val="00F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11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A319B"/>
  </w:style>
  <w:style w:type="paragraph" w:customStyle="1" w:styleId="1">
    <w:name w:val="Без интервала1"/>
    <w:basedOn w:val="a"/>
    <w:uiPriority w:val="99"/>
    <w:rsid w:val="00FA319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001A60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512"/>
  </w:style>
  <w:style w:type="paragraph" w:styleId="a8">
    <w:name w:val="footer"/>
    <w:basedOn w:val="a"/>
    <w:link w:val="a9"/>
    <w:uiPriority w:val="99"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512"/>
  </w:style>
  <w:style w:type="paragraph" w:styleId="aa">
    <w:name w:val="List Paragraph"/>
    <w:basedOn w:val="a"/>
    <w:uiPriority w:val="34"/>
    <w:qFormat/>
    <w:rsid w:val="0014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2018-04-28T00:22:00Z</cp:lastPrinted>
  <dcterms:created xsi:type="dcterms:W3CDTF">2014-05-26T05:18:00Z</dcterms:created>
  <dcterms:modified xsi:type="dcterms:W3CDTF">2018-04-28T00:23:00Z</dcterms:modified>
</cp:coreProperties>
</file>