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>РОССИЙС</w:t>
      </w:r>
      <w:r w:rsidR="0003593B">
        <w:rPr>
          <w:b/>
          <w:sz w:val="26"/>
          <w:szCs w:val="26"/>
        </w:rPr>
        <w:t xml:space="preserve">КАЯ   ФЕДЕРАЦИЯ   КАМЧАТСКИЙ </w:t>
      </w:r>
      <w:r w:rsidRPr="000420DC">
        <w:rPr>
          <w:b/>
          <w:sz w:val="26"/>
          <w:szCs w:val="26"/>
        </w:rPr>
        <w:t xml:space="preserve">КРАЙ                        </w:t>
      </w:r>
    </w:p>
    <w:p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Pr="000420DC" w:rsidRDefault="00BE3D70" w:rsidP="00BE3D70">
      <w:pPr>
        <w:jc w:val="center"/>
        <w:rPr>
          <w:u w:val="single"/>
        </w:rPr>
      </w:pPr>
      <w:r w:rsidRPr="000420DC"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0420DC">
        <w:rPr>
          <w:u w:val="single"/>
        </w:rPr>
        <w:t>achaivayam@</w:t>
      </w:r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r w:rsidRPr="000420DC">
        <w:rPr>
          <w:u w:val="single"/>
          <w:lang w:val="en-US"/>
        </w:rPr>
        <w:t>ru</w:t>
      </w:r>
    </w:p>
    <w:p w:rsidR="00BE3D70" w:rsidRPr="001B6DEB" w:rsidRDefault="00BE3D70" w:rsidP="001B6DEB">
      <w:pPr>
        <w:spacing w:after="200" w:line="276" w:lineRule="auto"/>
        <w:jc w:val="both"/>
        <w:rPr>
          <w:rFonts w:ascii="Calibri" w:hAnsi="Calibri"/>
          <w:sz w:val="26"/>
          <w:szCs w:val="26"/>
        </w:rPr>
      </w:pPr>
    </w:p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>ПОСТАНОВЛЕНИЕ</w:t>
      </w:r>
    </w:p>
    <w:p w:rsidR="00BE3D70" w:rsidRPr="000420DC" w:rsidRDefault="00BE3D70" w:rsidP="00BE3D70">
      <w:pPr>
        <w:rPr>
          <w:bCs/>
          <w:color w:val="000000"/>
        </w:rPr>
      </w:pPr>
      <w:r w:rsidRPr="000420DC">
        <w:rPr>
          <w:bCs/>
          <w:color w:val="000000"/>
        </w:rPr>
        <w:t xml:space="preserve">Главы  администрации муниципального образования - сельское поселение «село Ачайваям»                                 </w:t>
      </w:r>
    </w:p>
    <w:p w:rsidR="00BE3D70" w:rsidRPr="000420DC" w:rsidRDefault="00BE3D70" w:rsidP="00BE3D70">
      <w:pPr>
        <w:rPr>
          <w:b/>
          <w:sz w:val="26"/>
          <w:szCs w:val="26"/>
        </w:rPr>
      </w:pPr>
    </w:p>
    <w:p w:rsidR="00BE3D70" w:rsidRPr="0003593B" w:rsidRDefault="00BE3D70" w:rsidP="00BE3D70">
      <w:pPr>
        <w:rPr>
          <w:sz w:val="28"/>
          <w:szCs w:val="28"/>
        </w:rPr>
      </w:pPr>
      <w:r w:rsidRPr="0003593B">
        <w:rPr>
          <w:sz w:val="28"/>
          <w:szCs w:val="28"/>
        </w:rPr>
        <w:t xml:space="preserve">от  </w:t>
      </w:r>
      <w:r w:rsidR="001505A2" w:rsidRPr="0003593B">
        <w:rPr>
          <w:sz w:val="28"/>
          <w:szCs w:val="28"/>
        </w:rPr>
        <w:t>1</w:t>
      </w:r>
      <w:r w:rsidR="009E06B7" w:rsidRPr="0003593B">
        <w:rPr>
          <w:sz w:val="28"/>
          <w:szCs w:val="28"/>
        </w:rPr>
        <w:t>2</w:t>
      </w:r>
      <w:r w:rsidR="001505A2" w:rsidRPr="0003593B">
        <w:rPr>
          <w:sz w:val="28"/>
          <w:szCs w:val="28"/>
        </w:rPr>
        <w:t xml:space="preserve"> апреля 2022</w:t>
      </w:r>
      <w:r w:rsidRPr="0003593B">
        <w:rPr>
          <w:sz w:val="28"/>
          <w:szCs w:val="28"/>
        </w:rPr>
        <w:t>г.</w:t>
      </w:r>
      <w:r w:rsidR="001505A2" w:rsidRPr="0003593B">
        <w:rPr>
          <w:b/>
          <w:sz w:val="28"/>
          <w:szCs w:val="28"/>
        </w:rPr>
        <w:t xml:space="preserve">      № 1</w:t>
      </w:r>
      <w:r w:rsidR="009E06B7" w:rsidRPr="0003593B">
        <w:rPr>
          <w:b/>
          <w:sz w:val="28"/>
          <w:szCs w:val="28"/>
        </w:rPr>
        <w:t>0</w:t>
      </w:r>
      <w:r w:rsidRPr="0003593B">
        <w:rPr>
          <w:b/>
          <w:sz w:val="28"/>
          <w:szCs w:val="28"/>
        </w:rPr>
        <w:t xml:space="preserve">                                                             </w:t>
      </w:r>
      <w:r w:rsidR="0003593B">
        <w:rPr>
          <w:b/>
          <w:sz w:val="28"/>
          <w:szCs w:val="28"/>
        </w:rPr>
        <w:t xml:space="preserve">         </w:t>
      </w:r>
      <w:r w:rsidRPr="0003593B">
        <w:rPr>
          <w:b/>
          <w:sz w:val="28"/>
          <w:szCs w:val="28"/>
        </w:rPr>
        <w:t xml:space="preserve"> </w:t>
      </w:r>
      <w:r w:rsidRPr="0003593B">
        <w:rPr>
          <w:sz w:val="28"/>
          <w:szCs w:val="28"/>
        </w:rPr>
        <w:t>с. Ачайваям</w:t>
      </w:r>
    </w:p>
    <w:p w:rsidR="00BE3D70" w:rsidRPr="0003593B" w:rsidRDefault="00BE3D70">
      <w:pPr>
        <w:rPr>
          <w:sz w:val="28"/>
          <w:szCs w:val="28"/>
        </w:rPr>
      </w:pPr>
    </w:p>
    <w:tbl>
      <w:tblPr>
        <w:tblW w:w="15499" w:type="dxa"/>
        <w:tblInd w:w="-106" w:type="dxa"/>
        <w:tblLook w:val="0000"/>
      </w:tblPr>
      <w:tblGrid>
        <w:gridCol w:w="10279"/>
        <w:gridCol w:w="5220"/>
      </w:tblGrid>
      <w:tr w:rsidR="004E0414" w:rsidRPr="00ED156E" w:rsidTr="0003593B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5209"/>
            </w:tblGrid>
            <w:tr w:rsidR="009C4676" w:rsidRPr="00CB70C6" w:rsidTr="009C4676">
              <w:tc>
                <w:tcPr>
                  <w:tcW w:w="5209" w:type="dxa"/>
                </w:tcPr>
                <w:p w:rsidR="009C4676" w:rsidRPr="00CB70C6" w:rsidRDefault="009C4676" w:rsidP="009E06B7">
                  <w:pPr>
                    <w:pStyle w:val="ad"/>
                    <w:spacing w:before="264" w:after="264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B70C6"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="009E06B7" w:rsidRPr="00CB70C6">
                    <w:rPr>
                      <w:bCs/>
                      <w:color w:val="000000"/>
                      <w:sz w:val="28"/>
                      <w:szCs w:val="28"/>
                    </w:rPr>
                    <w:t>О принятии</w:t>
                  </w:r>
                  <w:r w:rsidR="007C4D60" w:rsidRPr="00CB70C6">
                    <w:rPr>
                      <w:bCs/>
                      <w:color w:val="000000"/>
                      <w:sz w:val="28"/>
                      <w:szCs w:val="28"/>
                    </w:rPr>
                    <w:t xml:space="preserve"> мер по локализации </w:t>
                  </w:r>
                  <w:r w:rsidR="009E06B7" w:rsidRPr="00CB70C6">
                    <w:rPr>
                      <w:bCs/>
                      <w:color w:val="000000"/>
                      <w:sz w:val="28"/>
                      <w:szCs w:val="28"/>
                    </w:rPr>
                    <w:t>пожара и спасению людей и имущества до прибытия подразделений государственной противопожарной службы</w:t>
                  </w:r>
                  <w:r w:rsidRPr="00CB70C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C4676" w:rsidRPr="0003593B" w:rsidRDefault="00CB70C6" w:rsidP="0003593B">
            <w:pPr>
              <w:pStyle w:val="ad"/>
              <w:spacing w:before="264" w:after="2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505A2" w:rsidRPr="00CB70C6">
              <w:rPr>
                <w:sz w:val="28"/>
                <w:szCs w:val="28"/>
              </w:rPr>
              <w:t>В соответствии с Федеральным законом от </w:t>
            </w:r>
            <w:hyperlink r:id="rId8" w:tooltip="6 октября" w:history="1">
              <w:r w:rsidR="001505A2" w:rsidRPr="00CB70C6">
                <w:rPr>
                  <w:rStyle w:val="af7"/>
                  <w:color w:val="auto"/>
                  <w:sz w:val="28"/>
                  <w:szCs w:val="28"/>
                  <w:u w:val="none"/>
                </w:rPr>
                <w:t>6 октября</w:t>
              </w:r>
            </w:hyperlink>
            <w:r w:rsidR="001505A2" w:rsidRPr="00CB70C6">
              <w:rPr>
                <w:sz w:val="28"/>
                <w:szCs w:val="28"/>
              </w:rPr>
              <w:t> 2003 года  № 131 – ФЗ «Об общих принципах </w:t>
            </w:r>
            <w:hyperlink r:id="rId9" w:tooltip="Органы местного самоуправления" w:history="1">
              <w:r w:rsidR="001505A2" w:rsidRPr="00CB70C6">
                <w:rPr>
                  <w:rStyle w:val="af7"/>
                  <w:color w:val="auto"/>
                  <w:sz w:val="28"/>
                  <w:szCs w:val="28"/>
                  <w:u w:val="none"/>
                </w:rPr>
                <w:t>организации местного самоуправления</w:t>
              </w:r>
            </w:hyperlink>
            <w:r w:rsidR="001505A2" w:rsidRPr="00CB70C6">
              <w:rPr>
                <w:sz w:val="28"/>
                <w:szCs w:val="28"/>
              </w:rPr>
              <w:t> в Российской Федерации»</w:t>
            </w:r>
            <w:r w:rsidR="009E06B7" w:rsidRPr="00CB70C6">
              <w:rPr>
                <w:sz w:val="28"/>
                <w:szCs w:val="28"/>
              </w:rPr>
              <w:t xml:space="preserve"> от 06.10.2003 №131 ФЗ « Технический регламент о требованиях пожарной безопасности» в целях своевременного прин</w:t>
            </w:r>
            <w:r w:rsidR="007C4D60" w:rsidRPr="00CB70C6">
              <w:rPr>
                <w:sz w:val="28"/>
                <w:szCs w:val="28"/>
              </w:rPr>
              <w:t>ятия  мер по локализации пожара</w:t>
            </w:r>
            <w:r w:rsidR="009E06B7" w:rsidRPr="00CB70C6">
              <w:rPr>
                <w:sz w:val="28"/>
                <w:szCs w:val="28"/>
              </w:rPr>
              <w:t>,</w:t>
            </w:r>
            <w:r w:rsidR="007C4D60" w:rsidRPr="00CB70C6">
              <w:rPr>
                <w:sz w:val="28"/>
                <w:szCs w:val="28"/>
              </w:rPr>
              <w:t xml:space="preserve"> </w:t>
            </w:r>
            <w:r w:rsidR="009E06B7" w:rsidRPr="00CB70C6">
              <w:rPr>
                <w:sz w:val="28"/>
                <w:szCs w:val="28"/>
              </w:rPr>
              <w:t>спасению людей и имущества на территории сельского поселения «село Ачайваям»</w:t>
            </w:r>
            <w:r w:rsidR="001505A2" w:rsidRPr="00CB70C6">
              <w:rPr>
                <w:sz w:val="28"/>
                <w:szCs w:val="28"/>
              </w:rPr>
              <w:t xml:space="preserve"> </w:t>
            </w:r>
          </w:p>
          <w:p w:rsidR="009C4676" w:rsidRPr="00DD3C7D" w:rsidRDefault="009C4676" w:rsidP="009C4676">
            <w:pPr>
              <w:rPr>
                <w:bCs/>
              </w:rPr>
            </w:pPr>
            <w:r w:rsidRPr="009C4676">
              <w:rPr>
                <w:b/>
              </w:rPr>
              <w:t>ПОСТАНОВЛЯЮ</w:t>
            </w:r>
            <w:r w:rsidRPr="00DD3C7D">
              <w:rPr>
                <w:bCs/>
              </w:rPr>
              <w:t>:</w:t>
            </w:r>
          </w:p>
          <w:p w:rsidR="009C4676" w:rsidRPr="00DD3C7D" w:rsidRDefault="009C4676" w:rsidP="009C4676">
            <w:pPr>
              <w:ind w:firstLine="567"/>
              <w:jc w:val="center"/>
              <w:rPr>
                <w:b/>
              </w:rPr>
            </w:pPr>
          </w:p>
          <w:p w:rsidR="009C4676" w:rsidRPr="00CB70C6" w:rsidRDefault="009C4676" w:rsidP="007C4D60">
            <w:pPr>
              <w:ind w:firstLine="709"/>
              <w:jc w:val="both"/>
              <w:rPr>
                <w:sz w:val="28"/>
                <w:szCs w:val="28"/>
              </w:rPr>
            </w:pPr>
            <w:r w:rsidRPr="00DD3C7D">
              <w:t xml:space="preserve">1.  </w:t>
            </w:r>
            <w:r w:rsidR="009E06B7" w:rsidRPr="00CB70C6">
              <w:rPr>
                <w:color w:val="000000"/>
                <w:sz w:val="28"/>
                <w:szCs w:val="28"/>
              </w:rPr>
              <w:t>Утвердить прилагаемый порядок  принятия мер по локализации пожара,</w:t>
            </w:r>
            <w:r w:rsidR="007C4D60" w:rsidRPr="00CB70C6">
              <w:rPr>
                <w:color w:val="000000"/>
                <w:sz w:val="28"/>
                <w:szCs w:val="28"/>
              </w:rPr>
              <w:t xml:space="preserve"> </w:t>
            </w:r>
            <w:r w:rsidR="009E06B7" w:rsidRPr="00CB70C6">
              <w:rPr>
                <w:color w:val="000000"/>
                <w:sz w:val="28"/>
                <w:szCs w:val="28"/>
              </w:rPr>
              <w:t>спасения людей и имущества до прибытия  подразделений государственной противопожарной службы на территории  сельского поселения «</w:t>
            </w:r>
            <w:r w:rsidR="007C4D60" w:rsidRPr="00CB70C6">
              <w:rPr>
                <w:color w:val="000000"/>
                <w:sz w:val="28"/>
                <w:szCs w:val="28"/>
              </w:rPr>
              <w:t>село А</w:t>
            </w:r>
            <w:r w:rsidR="009E06B7" w:rsidRPr="00CB70C6">
              <w:rPr>
                <w:color w:val="000000"/>
                <w:sz w:val="28"/>
                <w:szCs w:val="28"/>
              </w:rPr>
              <w:t>чайваям</w:t>
            </w:r>
            <w:r w:rsidR="007C4D60" w:rsidRPr="00CB70C6">
              <w:rPr>
                <w:color w:val="000000"/>
                <w:sz w:val="28"/>
                <w:szCs w:val="28"/>
              </w:rPr>
              <w:t>. Приложение №1.</w:t>
            </w:r>
          </w:p>
          <w:p w:rsidR="001505A2" w:rsidRPr="00CB70C6" w:rsidRDefault="009C4676" w:rsidP="007C4D60">
            <w:pPr>
              <w:ind w:firstLine="709"/>
              <w:jc w:val="both"/>
              <w:rPr>
                <w:sz w:val="28"/>
                <w:szCs w:val="28"/>
              </w:rPr>
            </w:pPr>
            <w:r w:rsidRPr="00CB70C6">
              <w:rPr>
                <w:sz w:val="28"/>
                <w:szCs w:val="28"/>
              </w:rPr>
              <w:t xml:space="preserve"> 2. </w:t>
            </w:r>
            <w:r w:rsidR="007C4D60" w:rsidRPr="00CB70C6">
              <w:rPr>
                <w:sz w:val="28"/>
                <w:szCs w:val="28"/>
              </w:rPr>
              <w:t>Настоящее Постановление  вступает в силу после дня его официального опубликования (обнародования).</w:t>
            </w:r>
          </w:p>
          <w:p w:rsidR="009C4676" w:rsidRPr="00CB70C6" w:rsidRDefault="009C4676" w:rsidP="007C4D60">
            <w:pPr>
              <w:ind w:firstLine="709"/>
              <w:jc w:val="both"/>
              <w:rPr>
                <w:sz w:val="28"/>
                <w:szCs w:val="28"/>
              </w:rPr>
            </w:pPr>
            <w:r w:rsidRPr="00CB70C6">
              <w:rPr>
                <w:sz w:val="28"/>
                <w:szCs w:val="28"/>
              </w:rPr>
              <w:t xml:space="preserve">3. </w:t>
            </w:r>
            <w:r w:rsidR="001505A2" w:rsidRPr="00CB70C6">
              <w:rPr>
                <w:sz w:val="28"/>
                <w:szCs w:val="28"/>
              </w:rPr>
              <w:t xml:space="preserve">Контроль  за исполнением настоящего постановления </w:t>
            </w:r>
            <w:r w:rsidR="007C4D60" w:rsidRPr="00CB70C6">
              <w:rPr>
                <w:sz w:val="28"/>
                <w:szCs w:val="28"/>
              </w:rPr>
              <w:t>оставляю за собой.</w:t>
            </w:r>
          </w:p>
          <w:p w:rsidR="001505A2" w:rsidRDefault="001505A2" w:rsidP="001505A2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</w:pPr>
          </w:p>
          <w:p w:rsidR="00E61CAC" w:rsidRPr="0003593B" w:rsidRDefault="00BE32B3" w:rsidP="0003593B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  <w:r w:rsidRPr="0003593B">
              <w:rPr>
                <w:sz w:val="28"/>
                <w:szCs w:val="28"/>
              </w:rPr>
              <w:t xml:space="preserve">Глава </w:t>
            </w:r>
            <w:r w:rsidR="0003593B" w:rsidRPr="0003593B">
              <w:rPr>
                <w:sz w:val="28"/>
                <w:szCs w:val="28"/>
              </w:rPr>
              <w:t xml:space="preserve">сельского поселения </w:t>
            </w:r>
            <w:r w:rsidRPr="0003593B">
              <w:rPr>
                <w:sz w:val="28"/>
                <w:szCs w:val="28"/>
              </w:rPr>
              <w:t xml:space="preserve"> «село Ачайваям</w:t>
            </w:r>
            <w:r w:rsidR="001505A2" w:rsidRPr="0003593B">
              <w:rPr>
                <w:sz w:val="28"/>
                <w:szCs w:val="28"/>
              </w:rPr>
              <w:t>»</w:t>
            </w:r>
            <w:r w:rsidR="001505A2" w:rsidRPr="0003593B">
              <w:rPr>
                <w:sz w:val="28"/>
                <w:szCs w:val="28"/>
              </w:rPr>
              <w:tab/>
            </w:r>
            <w:r w:rsidR="007C4D60" w:rsidRPr="0003593B">
              <w:rPr>
                <w:sz w:val="28"/>
                <w:szCs w:val="28"/>
              </w:rPr>
              <w:t xml:space="preserve">      </w:t>
            </w:r>
            <w:r w:rsidR="0003593B" w:rsidRPr="0003593B">
              <w:rPr>
                <w:sz w:val="28"/>
                <w:szCs w:val="28"/>
              </w:rPr>
              <w:t xml:space="preserve">        </w:t>
            </w:r>
            <w:r w:rsidR="007C4D60" w:rsidRPr="0003593B">
              <w:rPr>
                <w:sz w:val="28"/>
                <w:szCs w:val="28"/>
              </w:rPr>
              <w:t xml:space="preserve"> </w:t>
            </w:r>
            <w:r w:rsidR="001505A2" w:rsidRPr="0003593B">
              <w:rPr>
                <w:sz w:val="28"/>
                <w:szCs w:val="28"/>
              </w:rPr>
              <w:t>Л.Ф.</w:t>
            </w:r>
            <w:r w:rsidR="007C4D60" w:rsidRPr="0003593B">
              <w:rPr>
                <w:sz w:val="28"/>
                <w:szCs w:val="28"/>
              </w:rPr>
              <w:t xml:space="preserve"> </w:t>
            </w:r>
            <w:r w:rsidR="001505A2" w:rsidRPr="0003593B">
              <w:rPr>
                <w:sz w:val="28"/>
                <w:szCs w:val="28"/>
              </w:rPr>
              <w:t>Вдовиченко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ED156E" w:rsidRDefault="004E0414" w:rsidP="00BE3D70">
            <w:pPr>
              <w:rPr>
                <w:sz w:val="26"/>
                <w:szCs w:val="26"/>
              </w:rPr>
            </w:pPr>
          </w:p>
        </w:tc>
      </w:tr>
    </w:tbl>
    <w:p w:rsidR="001505A2" w:rsidRDefault="001505A2" w:rsidP="00A06F83">
      <w:pPr>
        <w:jc w:val="right"/>
      </w:pPr>
      <w:bookmarkStart w:id="0" w:name="sub_1000"/>
      <w:bookmarkEnd w:id="0"/>
    </w:p>
    <w:p w:rsidR="001505A2" w:rsidRDefault="001505A2" w:rsidP="00A06F83">
      <w:pPr>
        <w:jc w:val="right"/>
      </w:pPr>
    </w:p>
    <w:p w:rsidR="001505A2" w:rsidRDefault="001505A2" w:rsidP="00A06F83">
      <w:pPr>
        <w:jc w:val="right"/>
      </w:pPr>
    </w:p>
    <w:p w:rsidR="001505A2" w:rsidRDefault="001505A2" w:rsidP="00A06F83">
      <w:pPr>
        <w:jc w:val="right"/>
      </w:pPr>
    </w:p>
    <w:p w:rsidR="001505A2" w:rsidRDefault="001505A2" w:rsidP="00A06F83">
      <w:pPr>
        <w:jc w:val="right"/>
      </w:pPr>
    </w:p>
    <w:p w:rsidR="001505A2" w:rsidRDefault="001505A2" w:rsidP="00A06F83">
      <w:pPr>
        <w:jc w:val="right"/>
      </w:pPr>
    </w:p>
    <w:p w:rsidR="001505A2" w:rsidRDefault="001505A2" w:rsidP="00A06F83">
      <w:pPr>
        <w:jc w:val="right"/>
      </w:pPr>
    </w:p>
    <w:p w:rsidR="007564E9" w:rsidRDefault="007564E9" w:rsidP="0003593B">
      <w:pPr>
        <w:rPr>
          <w:sz w:val="28"/>
          <w:szCs w:val="28"/>
        </w:rPr>
      </w:pPr>
      <w:bookmarkStart w:id="1" w:name="_GoBack"/>
      <w:bookmarkEnd w:id="1"/>
    </w:p>
    <w:sectPr w:rsidR="007564E9" w:rsidSect="007C4D60">
      <w:pgSz w:w="11906" w:h="16838"/>
      <w:pgMar w:top="851" w:right="707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C2" w:rsidRDefault="00E34BC2" w:rsidP="00F21FDF">
      <w:r>
        <w:separator/>
      </w:r>
    </w:p>
  </w:endnote>
  <w:endnote w:type="continuationSeparator" w:id="1">
    <w:p w:rsidR="00E34BC2" w:rsidRDefault="00E34BC2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C2" w:rsidRDefault="00E34BC2" w:rsidP="00F21FDF">
      <w:r>
        <w:separator/>
      </w:r>
    </w:p>
  </w:footnote>
  <w:footnote w:type="continuationSeparator" w:id="1">
    <w:p w:rsidR="00E34BC2" w:rsidRDefault="00E34BC2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17"/>
  </w:num>
  <w:num w:numId="5">
    <w:abstractNumId w:val="30"/>
  </w:num>
  <w:num w:numId="6">
    <w:abstractNumId w:val="18"/>
  </w:num>
  <w:num w:numId="7">
    <w:abstractNumId w:val="8"/>
  </w:num>
  <w:num w:numId="8">
    <w:abstractNumId w:val="7"/>
  </w:num>
  <w:num w:numId="9">
    <w:abstractNumId w:val="27"/>
  </w:num>
  <w:num w:numId="10">
    <w:abstractNumId w:val="22"/>
  </w:num>
  <w:num w:numId="11">
    <w:abstractNumId w:val="9"/>
  </w:num>
  <w:num w:numId="12">
    <w:abstractNumId w:val="15"/>
  </w:num>
  <w:num w:numId="13">
    <w:abstractNumId w:val="11"/>
  </w:num>
  <w:num w:numId="14">
    <w:abstractNumId w:val="24"/>
  </w:num>
  <w:num w:numId="15">
    <w:abstractNumId w:val="31"/>
  </w:num>
  <w:num w:numId="16">
    <w:abstractNumId w:val="12"/>
  </w:num>
  <w:num w:numId="17">
    <w:abstractNumId w:val="29"/>
  </w:num>
  <w:num w:numId="18">
    <w:abstractNumId w:val="10"/>
  </w:num>
  <w:num w:numId="19">
    <w:abstractNumId w:val="28"/>
  </w:num>
  <w:num w:numId="20">
    <w:abstractNumId w:val="20"/>
  </w:num>
  <w:num w:numId="21">
    <w:abstractNumId w:val="14"/>
  </w:num>
  <w:num w:numId="22">
    <w:abstractNumId w:val="19"/>
  </w:num>
  <w:num w:numId="23">
    <w:abstractNumId w:val="21"/>
  </w:num>
  <w:num w:numId="24">
    <w:abstractNumId w:val="25"/>
  </w:num>
  <w:num w:numId="25">
    <w:abstractNumId w:val="13"/>
  </w:num>
  <w:num w:numId="26">
    <w:abstractNumId w:val="5"/>
  </w:num>
  <w:num w:numId="27">
    <w:abstractNumId w:val="3"/>
  </w:num>
  <w:num w:numId="28">
    <w:abstractNumId w:val="1"/>
  </w:num>
  <w:num w:numId="29">
    <w:abstractNumId w:val="16"/>
  </w:num>
  <w:num w:numId="30">
    <w:abstractNumId w:val="26"/>
  </w:num>
  <w:num w:numId="31">
    <w:abstractNumId w:val="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5422"/>
    <w:rsid w:val="0000676D"/>
    <w:rsid w:val="00007F74"/>
    <w:rsid w:val="000324EE"/>
    <w:rsid w:val="0003593B"/>
    <w:rsid w:val="000400E9"/>
    <w:rsid w:val="0004085B"/>
    <w:rsid w:val="00042D2A"/>
    <w:rsid w:val="0005112F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7FA7"/>
    <w:rsid w:val="000C1BD9"/>
    <w:rsid w:val="000D125B"/>
    <w:rsid w:val="000D52E0"/>
    <w:rsid w:val="000D623F"/>
    <w:rsid w:val="000E2D35"/>
    <w:rsid w:val="000F3A34"/>
    <w:rsid w:val="00101B8B"/>
    <w:rsid w:val="00103E9B"/>
    <w:rsid w:val="0010487A"/>
    <w:rsid w:val="0013071A"/>
    <w:rsid w:val="00144F7D"/>
    <w:rsid w:val="00145835"/>
    <w:rsid w:val="001505A2"/>
    <w:rsid w:val="00155497"/>
    <w:rsid w:val="00156D50"/>
    <w:rsid w:val="001572FA"/>
    <w:rsid w:val="0017366E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E17D5"/>
    <w:rsid w:val="001F25CC"/>
    <w:rsid w:val="001F40B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74A77"/>
    <w:rsid w:val="002847F3"/>
    <w:rsid w:val="002A27CA"/>
    <w:rsid w:val="002B5118"/>
    <w:rsid w:val="002C432C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4006B3"/>
    <w:rsid w:val="00427BEB"/>
    <w:rsid w:val="00445772"/>
    <w:rsid w:val="00485B60"/>
    <w:rsid w:val="004925F1"/>
    <w:rsid w:val="004937B4"/>
    <w:rsid w:val="00493CBB"/>
    <w:rsid w:val="004A0189"/>
    <w:rsid w:val="004A4065"/>
    <w:rsid w:val="004B1F60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22B3E"/>
    <w:rsid w:val="00522FC3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9AD"/>
    <w:rsid w:val="005B4FAC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33DBF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6E0A"/>
    <w:rsid w:val="007A5E66"/>
    <w:rsid w:val="007B480D"/>
    <w:rsid w:val="007B4E6A"/>
    <w:rsid w:val="007C4153"/>
    <w:rsid w:val="007C4D60"/>
    <w:rsid w:val="007C7C0E"/>
    <w:rsid w:val="007D5150"/>
    <w:rsid w:val="007E4343"/>
    <w:rsid w:val="007E60E0"/>
    <w:rsid w:val="007E63A5"/>
    <w:rsid w:val="007F474E"/>
    <w:rsid w:val="007F7A09"/>
    <w:rsid w:val="00800066"/>
    <w:rsid w:val="008251C8"/>
    <w:rsid w:val="00830454"/>
    <w:rsid w:val="008316BF"/>
    <w:rsid w:val="008443C4"/>
    <w:rsid w:val="0085538A"/>
    <w:rsid w:val="008624B3"/>
    <w:rsid w:val="008663FD"/>
    <w:rsid w:val="008667EF"/>
    <w:rsid w:val="008960AC"/>
    <w:rsid w:val="00897199"/>
    <w:rsid w:val="008A16FD"/>
    <w:rsid w:val="008A4AA8"/>
    <w:rsid w:val="008D4CCC"/>
    <w:rsid w:val="008D7CDC"/>
    <w:rsid w:val="008E055D"/>
    <w:rsid w:val="008F3E47"/>
    <w:rsid w:val="008F6A15"/>
    <w:rsid w:val="0090436F"/>
    <w:rsid w:val="00921E2F"/>
    <w:rsid w:val="00923ACB"/>
    <w:rsid w:val="00924D2E"/>
    <w:rsid w:val="00927393"/>
    <w:rsid w:val="00941A00"/>
    <w:rsid w:val="009563E5"/>
    <w:rsid w:val="009705D4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E06B7"/>
    <w:rsid w:val="009E0CC6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15A7"/>
    <w:rsid w:val="00AC3A4E"/>
    <w:rsid w:val="00AC53A2"/>
    <w:rsid w:val="00AD29DD"/>
    <w:rsid w:val="00AE3BB7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7611"/>
    <w:rsid w:val="00BA7B18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45D5"/>
    <w:rsid w:val="00C84FF8"/>
    <w:rsid w:val="00CB70C6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21C66"/>
    <w:rsid w:val="00D27569"/>
    <w:rsid w:val="00D3538F"/>
    <w:rsid w:val="00D35C60"/>
    <w:rsid w:val="00D468CF"/>
    <w:rsid w:val="00D47C51"/>
    <w:rsid w:val="00D50B55"/>
    <w:rsid w:val="00D52C36"/>
    <w:rsid w:val="00D66F84"/>
    <w:rsid w:val="00D67960"/>
    <w:rsid w:val="00D73BE1"/>
    <w:rsid w:val="00D7479B"/>
    <w:rsid w:val="00D832E8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4BC2"/>
    <w:rsid w:val="00E374FC"/>
    <w:rsid w:val="00E415E6"/>
    <w:rsid w:val="00E53519"/>
    <w:rsid w:val="00E5626A"/>
    <w:rsid w:val="00E618BA"/>
    <w:rsid w:val="00E61CAC"/>
    <w:rsid w:val="00E771DA"/>
    <w:rsid w:val="00E95534"/>
    <w:rsid w:val="00EA5292"/>
    <w:rsid w:val="00EA5D99"/>
    <w:rsid w:val="00ED0FE0"/>
    <w:rsid w:val="00ED156E"/>
    <w:rsid w:val="00EE28F1"/>
    <w:rsid w:val="00EE39FD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93B0C"/>
    <w:rsid w:val="00F965FA"/>
    <w:rsid w:val="00FA0755"/>
    <w:rsid w:val="00FA548D"/>
    <w:rsid w:val="00FB7236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6_oktyabr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BCC5-9DB0-452E-A8CE-24DC5632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27</cp:revision>
  <cp:lastPrinted>2022-07-28T03:32:00Z</cp:lastPrinted>
  <dcterms:created xsi:type="dcterms:W3CDTF">2020-09-30T04:31:00Z</dcterms:created>
  <dcterms:modified xsi:type="dcterms:W3CDTF">2022-07-28T03:32:00Z</dcterms:modified>
</cp:coreProperties>
</file>