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 xml:space="preserve">688815 Камчатский край, Олюторский район, село Ачайваям, улица Оленеводов, 16-А                          </w:t>
      </w:r>
      <w:r w:rsidR="00CA0B91">
        <w:t>телефон/факс: 8(415-44</w:t>
      </w:r>
      <w:r w:rsidRPr="000420DC">
        <w:t xml:space="preserve">) 51-5-02, 51-5-74, 51-5-43, </w:t>
      </w:r>
      <w:proofErr w:type="spellStart"/>
      <w:r w:rsidRPr="000420DC">
        <w:t>e-mail:</w:t>
      </w:r>
      <w:r w:rsidRPr="000420DC">
        <w:rPr>
          <w:u w:val="single"/>
        </w:rPr>
        <w:t>achaivayam@</w:t>
      </w:r>
      <w:proofErr w:type="spellEnd"/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BE3D70" w:rsidRPr="006D01E2" w:rsidRDefault="00BE3D70" w:rsidP="00BE3D70">
      <w:pPr>
        <w:jc w:val="center"/>
        <w:rPr>
          <w:b/>
          <w:sz w:val="28"/>
          <w:szCs w:val="28"/>
        </w:rPr>
      </w:pPr>
      <w:r w:rsidRPr="006D01E2">
        <w:rPr>
          <w:b/>
          <w:sz w:val="28"/>
          <w:szCs w:val="28"/>
        </w:rPr>
        <w:t>ПОСТАНОВЛЕНИЕ</w:t>
      </w:r>
    </w:p>
    <w:p w:rsidR="00BE3D70" w:rsidRPr="000420DC" w:rsidRDefault="00BE3D70" w:rsidP="006D01E2">
      <w:pPr>
        <w:jc w:val="center"/>
        <w:rPr>
          <w:bCs/>
          <w:color w:val="000000"/>
        </w:rPr>
      </w:pPr>
      <w:r w:rsidRPr="006D01E2">
        <w:rPr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BE3D70" w:rsidRPr="006D01E2" w:rsidRDefault="00BE3D70" w:rsidP="006D01E2">
      <w:pPr>
        <w:jc w:val="both"/>
        <w:rPr>
          <w:sz w:val="28"/>
          <w:szCs w:val="28"/>
        </w:rPr>
      </w:pPr>
      <w:r w:rsidRPr="006D01E2">
        <w:rPr>
          <w:sz w:val="28"/>
          <w:szCs w:val="28"/>
        </w:rPr>
        <w:t xml:space="preserve">от  </w:t>
      </w:r>
      <w:r w:rsidR="006D01E2" w:rsidRPr="006D01E2">
        <w:rPr>
          <w:sz w:val="28"/>
          <w:szCs w:val="28"/>
        </w:rPr>
        <w:t>29.04.</w:t>
      </w:r>
      <w:r w:rsidR="001505A2" w:rsidRPr="006D01E2">
        <w:rPr>
          <w:sz w:val="28"/>
          <w:szCs w:val="28"/>
        </w:rPr>
        <w:t>2022</w:t>
      </w:r>
      <w:r w:rsidRPr="006D01E2">
        <w:rPr>
          <w:sz w:val="28"/>
          <w:szCs w:val="28"/>
        </w:rPr>
        <w:t>г.</w:t>
      </w:r>
      <w:r w:rsidR="001505A2" w:rsidRPr="006D01E2">
        <w:rPr>
          <w:b/>
          <w:sz w:val="28"/>
          <w:szCs w:val="28"/>
        </w:rPr>
        <w:t xml:space="preserve">      № 1</w:t>
      </w:r>
      <w:r w:rsidR="00934A52" w:rsidRPr="006D01E2">
        <w:rPr>
          <w:b/>
          <w:sz w:val="28"/>
          <w:szCs w:val="28"/>
        </w:rPr>
        <w:t>8</w:t>
      </w:r>
      <w:r w:rsidRPr="006D01E2">
        <w:rPr>
          <w:b/>
          <w:sz w:val="28"/>
          <w:szCs w:val="28"/>
        </w:rPr>
        <w:t xml:space="preserve">                                                             </w:t>
      </w:r>
      <w:r w:rsidR="009C4676" w:rsidRPr="006D01E2">
        <w:rPr>
          <w:b/>
          <w:sz w:val="28"/>
          <w:szCs w:val="28"/>
        </w:rPr>
        <w:t xml:space="preserve">             </w:t>
      </w:r>
      <w:r w:rsidRPr="006D01E2">
        <w:rPr>
          <w:b/>
          <w:sz w:val="28"/>
          <w:szCs w:val="28"/>
        </w:rPr>
        <w:t xml:space="preserve">      </w:t>
      </w:r>
      <w:r w:rsidR="006D01E2" w:rsidRPr="006D01E2">
        <w:rPr>
          <w:b/>
          <w:sz w:val="28"/>
          <w:szCs w:val="28"/>
        </w:rPr>
        <w:t xml:space="preserve">  </w:t>
      </w:r>
      <w:r w:rsidRPr="006D01E2">
        <w:rPr>
          <w:b/>
          <w:sz w:val="28"/>
          <w:szCs w:val="28"/>
        </w:rPr>
        <w:t xml:space="preserve"> </w:t>
      </w:r>
      <w:r w:rsidRPr="006D01E2">
        <w:rPr>
          <w:sz w:val="28"/>
          <w:szCs w:val="28"/>
        </w:rPr>
        <w:t>с. Ачайваям</w:t>
      </w:r>
    </w:p>
    <w:p w:rsidR="00BE3D70" w:rsidRPr="006D01E2" w:rsidRDefault="00BE3D70" w:rsidP="006D01E2">
      <w:pPr>
        <w:jc w:val="both"/>
        <w:rPr>
          <w:sz w:val="28"/>
          <w:szCs w:val="28"/>
        </w:rPr>
      </w:pPr>
    </w:p>
    <w:tbl>
      <w:tblPr>
        <w:tblW w:w="15357" w:type="dxa"/>
        <w:tblInd w:w="-106" w:type="dxa"/>
        <w:tblLook w:val="0000"/>
      </w:tblPr>
      <w:tblGrid>
        <w:gridCol w:w="10137"/>
        <w:gridCol w:w="5220"/>
      </w:tblGrid>
      <w:tr w:rsidR="004E0414" w:rsidRPr="006D01E2" w:rsidTr="006D01E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34A52" w:rsidRPr="006D01E2" w:rsidRDefault="00934A52" w:rsidP="0089123D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>«Об определении форм участия граждан</w:t>
            </w:r>
          </w:p>
          <w:p w:rsidR="00934A52" w:rsidRPr="006D01E2" w:rsidRDefault="00934A52" w:rsidP="0089123D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>в обеспечении первичных мер</w:t>
            </w:r>
          </w:p>
          <w:p w:rsidR="00934A52" w:rsidRPr="006D01E2" w:rsidRDefault="00934A52" w:rsidP="0089123D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>пожарной безопасности, в том числе</w:t>
            </w:r>
          </w:p>
          <w:p w:rsidR="00934A52" w:rsidRPr="006D01E2" w:rsidRDefault="00934A52" w:rsidP="0089123D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>в деятельности добровольной</w:t>
            </w:r>
          </w:p>
          <w:p w:rsidR="00934A52" w:rsidRPr="006D01E2" w:rsidRDefault="00934A52" w:rsidP="0089123D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пожарной охраны на территории </w:t>
            </w:r>
          </w:p>
          <w:p w:rsidR="00934A52" w:rsidRPr="006D01E2" w:rsidRDefault="00934A52" w:rsidP="0089123D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>сельского поселения «село Ачайваям»</w:t>
            </w:r>
          </w:p>
          <w:p w:rsidR="00FE58ED" w:rsidRPr="006D01E2" w:rsidRDefault="00FE58ED" w:rsidP="006D01E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4A52" w:rsidRPr="006D01E2" w:rsidRDefault="00563237" w:rsidP="006D01E2">
            <w:pPr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934A52"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934A52" w:rsidRPr="006D01E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934A52" w:rsidRPr="0056323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="00934A52"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>оответствии с Федеральными законами Российской Федерации от 21.12.1994г. № 69-ФЗ «О пожарной безопасности», Федерального закона от 06.10.2003г. № 131-ФЗ «Об общих принципах организации местного самоуправления в Российской Федерации», Устава сельского поселения «село Ачайваям»</w:t>
            </w:r>
          </w:p>
          <w:p w:rsidR="00934A52" w:rsidRPr="006D01E2" w:rsidRDefault="00934A52" w:rsidP="006D01E2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FE58ED" w:rsidRPr="006D01E2" w:rsidRDefault="00FE58ED" w:rsidP="006D01E2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563237">
              <w:rPr>
                <w:b/>
                <w:color w:val="000000"/>
                <w:sz w:val="28"/>
                <w:szCs w:val="28"/>
              </w:rPr>
              <w:t>ПОСТАНОВЛЯЮ</w:t>
            </w:r>
            <w:r w:rsidRPr="006D01E2">
              <w:rPr>
                <w:color w:val="000000"/>
                <w:sz w:val="28"/>
                <w:szCs w:val="28"/>
              </w:rPr>
              <w:t>:</w:t>
            </w:r>
          </w:p>
          <w:p w:rsidR="00934A52" w:rsidRPr="006D01E2" w:rsidRDefault="00934A52" w:rsidP="006D01E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«село Ачайваям» </w:t>
            </w:r>
            <w:r w:rsidR="001655F3" w:rsidRPr="006D0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(Приложение №1)</w:t>
            </w:r>
          </w:p>
          <w:p w:rsidR="00934A52" w:rsidRPr="006D01E2" w:rsidRDefault="001655F3" w:rsidP="006D01E2">
            <w:pPr>
              <w:pStyle w:val="style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1E2">
              <w:rPr>
                <w:color w:val="444444"/>
                <w:sz w:val="28"/>
                <w:szCs w:val="28"/>
              </w:rPr>
              <w:t>2</w:t>
            </w:r>
            <w:r w:rsidR="00934A52" w:rsidRPr="006D01E2">
              <w:rPr>
                <w:color w:val="444444"/>
                <w:sz w:val="28"/>
                <w:szCs w:val="28"/>
              </w:rPr>
              <w:t xml:space="preserve">. </w:t>
            </w:r>
            <w:r w:rsidR="00934A52" w:rsidRPr="006D01E2">
              <w:rPr>
                <w:sz w:val="28"/>
                <w:szCs w:val="28"/>
              </w:rPr>
              <w:t xml:space="preserve">Настоящее постановление вступает в силу после дня его официального         опубликования (обнародования)   </w:t>
            </w:r>
          </w:p>
          <w:p w:rsidR="00934A52" w:rsidRPr="006D01E2" w:rsidRDefault="001655F3" w:rsidP="006D01E2">
            <w:pPr>
              <w:jc w:val="both"/>
              <w:rPr>
                <w:sz w:val="28"/>
                <w:szCs w:val="28"/>
              </w:rPr>
            </w:pPr>
            <w:r w:rsidRPr="006D01E2">
              <w:rPr>
                <w:sz w:val="28"/>
                <w:szCs w:val="28"/>
              </w:rPr>
              <w:t>3</w:t>
            </w:r>
            <w:r w:rsidR="00934A52" w:rsidRPr="006D01E2">
              <w:rPr>
                <w:sz w:val="28"/>
                <w:szCs w:val="28"/>
              </w:rPr>
              <w:t xml:space="preserve">.  </w:t>
            </w:r>
            <w:proofErr w:type="gramStart"/>
            <w:r w:rsidR="00934A52" w:rsidRPr="006D01E2">
              <w:rPr>
                <w:sz w:val="28"/>
                <w:szCs w:val="28"/>
              </w:rPr>
              <w:t>Контроль  за</w:t>
            </w:r>
            <w:proofErr w:type="gramEnd"/>
            <w:r w:rsidR="00934A52" w:rsidRPr="006D01E2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34A52" w:rsidRPr="006D01E2" w:rsidRDefault="00934A52" w:rsidP="006D01E2">
            <w:pPr>
              <w:jc w:val="both"/>
              <w:rPr>
                <w:sz w:val="28"/>
                <w:szCs w:val="28"/>
              </w:rPr>
            </w:pPr>
          </w:p>
          <w:p w:rsidR="00AE324B" w:rsidRPr="006D01E2" w:rsidRDefault="00AE324B" w:rsidP="006D01E2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934A52" w:rsidRPr="006D01E2" w:rsidRDefault="00934A52" w:rsidP="006D01E2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E61CAC" w:rsidRPr="006D01E2" w:rsidRDefault="00BE32B3" w:rsidP="00563237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6D01E2">
              <w:rPr>
                <w:sz w:val="28"/>
                <w:szCs w:val="28"/>
              </w:rPr>
              <w:t xml:space="preserve">Глава </w:t>
            </w:r>
            <w:r w:rsidR="00563237">
              <w:rPr>
                <w:sz w:val="28"/>
                <w:szCs w:val="28"/>
              </w:rPr>
              <w:t>сельского поселения</w:t>
            </w:r>
            <w:r w:rsidRPr="006D01E2">
              <w:rPr>
                <w:sz w:val="28"/>
                <w:szCs w:val="28"/>
              </w:rPr>
              <w:t xml:space="preserve"> «село Ачайваям</w:t>
            </w:r>
            <w:r w:rsidR="001505A2" w:rsidRPr="006D01E2">
              <w:rPr>
                <w:sz w:val="28"/>
                <w:szCs w:val="28"/>
              </w:rPr>
              <w:t>»</w:t>
            </w:r>
            <w:r w:rsidR="001505A2" w:rsidRPr="006D01E2">
              <w:rPr>
                <w:sz w:val="28"/>
                <w:szCs w:val="28"/>
              </w:rPr>
              <w:tab/>
            </w:r>
            <w:r w:rsidR="00FD05B0" w:rsidRPr="006D01E2">
              <w:rPr>
                <w:sz w:val="28"/>
                <w:szCs w:val="28"/>
              </w:rPr>
              <w:t xml:space="preserve">        </w:t>
            </w:r>
            <w:r w:rsidR="00563237">
              <w:rPr>
                <w:sz w:val="28"/>
                <w:szCs w:val="28"/>
              </w:rPr>
              <w:t xml:space="preserve">   </w:t>
            </w:r>
            <w:r w:rsidR="00FD05B0" w:rsidRPr="006D01E2">
              <w:rPr>
                <w:sz w:val="28"/>
                <w:szCs w:val="28"/>
              </w:rPr>
              <w:t xml:space="preserve"> </w:t>
            </w:r>
            <w:r w:rsidR="001505A2" w:rsidRPr="006D01E2">
              <w:rPr>
                <w:sz w:val="28"/>
                <w:szCs w:val="28"/>
              </w:rPr>
              <w:t>Л.Ф.</w:t>
            </w:r>
            <w:r w:rsidR="00531EA3" w:rsidRPr="006D01E2">
              <w:rPr>
                <w:sz w:val="28"/>
                <w:szCs w:val="28"/>
              </w:rPr>
              <w:t xml:space="preserve"> </w:t>
            </w:r>
            <w:proofErr w:type="spellStart"/>
            <w:r w:rsidR="001505A2" w:rsidRPr="006D01E2">
              <w:rPr>
                <w:sz w:val="28"/>
                <w:szCs w:val="28"/>
              </w:rPr>
              <w:t>Вдовиченко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6D01E2" w:rsidRDefault="004E0414" w:rsidP="006D01E2">
            <w:pPr>
              <w:jc w:val="both"/>
              <w:rPr>
                <w:sz w:val="28"/>
                <w:szCs w:val="28"/>
              </w:rPr>
            </w:pPr>
          </w:p>
        </w:tc>
      </w:tr>
    </w:tbl>
    <w:p w:rsidR="001505A2" w:rsidRPr="006D01E2" w:rsidRDefault="001505A2" w:rsidP="006D01E2">
      <w:pPr>
        <w:jc w:val="both"/>
        <w:rPr>
          <w:sz w:val="28"/>
          <w:szCs w:val="28"/>
        </w:rPr>
      </w:pPr>
      <w:bookmarkStart w:id="0" w:name="sub_1000"/>
      <w:bookmarkEnd w:id="0"/>
    </w:p>
    <w:p w:rsidR="001505A2" w:rsidRPr="006D01E2" w:rsidRDefault="001505A2" w:rsidP="006D01E2">
      <w:pPr>
        <w:jc w:val="both"/>
        <w:rPr>
          <w:sz w:val="28"/>
          <w:szCs w:val="28"/>
        </w:rPr>
      </w:pPr>
    </w:p>
    <w:p w:rsidR="001505A2" w:rsidRPr="006D01E2" w:rsidRDefault="001505A2" w:rsidP="006D01E2">
      <w:pPr>
        <w:jc w:val="both"/>
        <w:rPr>
          <w:sz w:val="28"/>
          <w:szCs w:val="28"/>
        </w:rPr>
      </w:pPr>
    </w:p>
    <w:p w:rsidR="00BB1284" w:rsidRPr="006D01E2" w:rsidRDefault="00BB1284" w:rsidP="006D01E2">
      <w:pPr>
        <w:jc w:val="both"/>
        <w:rPr>
          <w:sz w:val="28"/>
          <w:szCs w:val="28"/>
        </w:rPr>
      </w:pPr>
    </w:p>
    <w:p w:rsidR="00BB1284" w:rsidRPr="006D01E2" w:rsidRDefault="00BB1284" w:rsidP="006D01E2">
      <w:pPr>
        <w:jc w:val="both"/>
        <w:rPr>
          <w:sz w:val="28"/>
          <w:szCs w:val="28"/>
        </w:rPr>
      </w:pPr>
    </w:p>
    <w:p w:rsidR="00BB1284" w:rsidRPr="006D01E2" w:rsidRDefault="00BB1284" w:rsidP="006D01E2">
      <w:pPr>
        <w:jc w:val="both"/>
        <w:rPr>
          <w:sz w:val="28"/>
          <w:szCs w:val="28"/>
        </w:rPr>
      </w:pPr>
    </w:p>
    <w:p w:rsidR="001655F3" w:rsidRPr="006D01E2" w:rsidRDefault="001655F3" w:rsidP="006D01E2">
      <w:pPr>
        <w:jc w:val="both"/>
        <w:rPr>
          <w:sz w:val="28"/>
          <w:szCs w:val="28"/>
        </w:rPr>
      </w:pPr>
    </w:p>
    <w:p w:rsidR="001655F3" w:rsidRPr="006D01E2" w:rsidRDefault="001655F3" w:rsidP="006D01E2">
      <w:pPr>
        <w:jc w:val="both"/>
        <w:rPr>
          <w:sz w:val="28"/>
          <w:szCs w:val="28"/>
        </w:rPr>
      </w:pPr>
    </w:p>
    <w:p w:rsidR="00A06F83" w:rsidRPr="006D01E2" w:rsidRDefault="00A06F83" w:rsidP="006D01E2">
      <w:pPr>
        <w:jc w:val="right"/>
        <w:rPr>
          <w:sz w:val="28"/>
          <w:szCs w:val="28"/>
        </w:rPr>
      </w:pPr>
      <w:r w:rsidRPr="006D01E2">
        <w:rPr>
          <w:sz w:val="28"/>
          <w:szCs w:val="28"/>
        </w:rPr>
        <w:t>Приложение №1</w:t>
      </w:r>
    </w:p>
    <w:p w:rsidR="00563237" w:rsidRDefault="00A06F83" w:rsidP="006D01E2">
      <w:pPr>
        <w:jc w:val="right"/>
        <w:rPr>
          <w:sz w:val="28"/>
          <w:szCs w:val="28"/>
        </w:rPr>
      </w:pPr>
      <w:r w:rsidRPr="006D01E2">
        <w:rPr>
          <w:sz w:val="28"/>
          <w:szCs w:val="28"/>
        </w:rPr>
        <w:t xml:space="preserve">к </w:t>
      </w:r>
      <w:r w:rsidR="00563237">
        <w:rPr>
          <w:sz w:val="28"/>
          <w:szCs w:val="28"/>
        </w:rPr>
        <w:t>П</w:t>
      </w:r>
      <w:r w:rsidRPr="006D01E2">
        <w:rPr>
          <w:sz w:val="28"/>
          <w:szCs w:val="28"/>
        </w:rPr>
        <w:t>остановлению</w:t>
      </w:r>
    </w:p>
    <w:p w:rsidR="00563237" w:rsidRDefault="00563237" w:rsidP="006D01E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 сельского поселения</w:t>
      </w:r>
    </w:p>
    <w:p w:rsidR="00A06F83" w:rsidRPr="006D01E2" w:rsidRDefault="00563237" w:rsidP="006D01E2">
      <w:pPr>
        <w:jc w:val="right"/>
        <w:rPr>
          <w:sz w:val="28"/>
          <w:szCs w:val="28"/>
        </w:rPr>
      </w:pPr>
      <w:r>
        <w:rPr>
          <w:sz w:val="28"/>
          <w:szCs w:val="28"/>
        </w:rPr>
        <w:t>«село Ачайваям»</w:t>
      </w:r>
      <w:r w:rsidR="00A06F83" w:rsidRPr="006D01E2">
        <w:rPr>
          <w:sz w:val="28"/>
          <w:szCs w:val="28"/>
        </w:rPr>
        <w:t xml:space="preserve"> </w:t>
      </w:r>
    </w:p>
    <w:p w:rsidR="00A06F83" w:rsidRPr="006D01E2" w:rsidRDefault="00563237" w:rsidP="006D0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4A52" w:rsidRPr="006D01E2">
        <w:rPr>
          <w:sz w:val="28"/>
          <w:szCs w:val="28"/>
        </w:rPr>
        <w:t>29.04.2022</w:t>
      </w:r>
      <w:r w:rsidR="00A06F83" w:rsidRPr="006D01E2">
        <w:rPr>
          <w:sz w:val="28"/>
          <w:szCs w:val="28"/>
        </w:rPr>
        <w:t>г. №</w:t>
      </w:r>
      <w:r w:rsidR="001505A2" w:rsidRPr="006D01E2">
        <w:rPr>
          <w:sz w:val="28"/>
          <w:szCs w:val="28"/>
        </w:rPr>
        <w:t>1</w:t>
      </w:r>
      <w:r w:rsidR="00934A52" w:rsidRPr="006D01E2">
        <w:rPr>
          <w:sz w:val="28"/>
          <w:szCs w:val="28"/>
        </w:rPr>
        <w:t>8</w:t>
      </w:r>
    </w:p>
    <w:p w:rsidR="00A06F83" w:rsidRPr="006D01E2" w:rsidRDefault="00A06F83" w:rsidP="006D01E2">
      <w:pPr>
        <w:jc w:val="both"/>
        <w:rPr>
          <w:sz w:val="28"/>
          <w:szCs w:val="28"/>
        </w:rPr>
      </w:pPr>
    </w:p>
    <w:p w:rsidR="00BB1284" w:rsidRPr="006D01E2" w:rsidRDefault="00BB1284" w:rsidP="006D01E2">
      <w:pPr>
        <w:pStyle w:val="style9"/>
        <w:spacing w:before="0" w:beforeAutospacing="0" w:after="0" w:afterAutospacing="0"/>
        <w:jc w:val="both"/>
        <w:rPr>
          <w:sz w:val="28"/>
          <w:szCs w:val="28"/>
        </w:rPr>
      </w:pPr>
    </w:p>
    <w:p w:rsidR="00934A52" w:rsidRPr="006D01E2" w:rsidRDefault="00934A52" w:rsidP="00563237">
      <w:pPr>
        <w:jc w:val="center"/>
        <w:textAlignment w:val="baseline"/>
        <w:rPr>
          <w:color w:val="444444"/>
          <w:sz w:val="28"/>
          <w:szCs w:val="28"/>
        </w:rPr>
      </w:pPr>
      <w:r w:rsidRPr="006D01E2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934A52" w:rsidRPr="006D01E2" w:rsidRDefault="00934A52" w:rsidP="00563237">
      <w:pPr>
        <w:jc w:val="center"/>
        <w:textAlignment w:val="baseline"/>
        <w:rPr>
          <w:color w:val="444444"/>
          <w:sz w:val="28"/>
          <w:szCs w:val="28"/>
        </w:rPr>
      </w:pPr>
      <w:bookmarkStart w:id="1" w:name="YANDEX_32"/>
      <w:bookmarkStart w:id="2" w:name="YANDEX_33"/>
      <w:bookmarkStart w:id="3" w:name="YANDEX_34"/>
      <w:bookmarkStart w:id="4" w:name="YANDEX_35"/>
      <w:bookmarkStart w:id="5" w:name="YANDEX_36"/>
      <w:bookmarkStart w:id="6" w:name="YANDEX_37"/>
      <w:bookmarkStart w:id="7" w:name="YANDEX_38"/>
      <w:bookmarkStart w:id="8" w:name="YANDEX_39"/>
      <w:bookmarkStart w:id="9" w:name="YANDEX_40"/>
      <w:bookmarkStart w:id="10" w:name="YANDEX_41"/>
      <w:bookmarkStart w:id="11" w:name="YANDEX_42"/>
      <w:bookmarkStart w:id="12" w:name="YANDEX_4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D01E2">
        <w:rPr>
          <w:b/>
          <w:bCs/>
          <w:color w:val="000000"/>
          <w:sz w:val="28"/>
          <w:szCs w:val="28"/>
          <w:bdr w:val="none" w:sz="0" w:space="0" w:color="auto" w:frame="1"/>
        </w:rPr>
        <w:t>об определении форм участия граждан в обеспечении первичных мер пожарной безопасности,</w:t>
      </w:r>
    </w:p>
    <w:p w:rsidR="00934A52" w:rsidRPr="006D01E2" w:rsidRDefault="00934A52" w:rsidP="00563237">
      <w:pPr>
        <w:jc w:val="center"/>
        <w:textAlignment w:val="baseline"/>
        <w:rPr>
          <w:color w:val="444444"/>
          <w:sz w:val="28"/>
          <w:szCs w:val="28"/>
        </w:rPr>
      </w:pPr>
      <w:r w:rsidRPr="006D01E2">
        <w:rPr>
          <w:b/>
          <w:bCs/>
          <w:color w:val="000000"/>
          <w:sz w:val="28"/>
          <w:szCs w:val="28"/>
          <w:bdr w:val="none" w:sz="0" w:space="0" w:color="auto" w:frame="1"/>
        </w:rPr>
        <w:t>в том числе в деятельности добровольной пожарной охраны</w:t>
      </w:r>
    </w:p>
    <w:p w:rsidR="00934A52" w:rsidRPr="006D01E2" w:rsidRDefault="00934A52" w:rsidP="00563237">
      <w:pPr>
        <w:jc w:val="center"/>
        <w:textAlignment w:val="baseline"/>
        <w:rPr>
          <w:color w:val="444444"/>
          <w:sz w:val="28"/>
          <w:szCs w:val="28"/>
        </w:rPr>
      </w:pPr>
      <w:r w:rsidRPr="006D01E2">
        <w:rPr>
          <w:b/>
          <w:bCs/>
          <w:color w:val="000000"/>
          <w:sz w:val="28"/>
          <w:szCs w:val="28"/>
          <w:bdr w:val="none" w:sz="0" w:space="0" w:color="auto" w:frame="1"/>
        </w:rPr>
        <w:t>на территории сельского поселения «село Ачайваям»</w:t>
      </w:r>
    </w:p>
    <w:p w:rsidR="00934A52" w:rsidRPr="00563237" w:rsidRDefault="00563237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934A52" w:rsidRPr="00563237">
        <w:rPr>
          <w:color w:val="000000" w:themeColor="text1"/>
          <w:sz w:val="28"/>
          <w:szCs w:val="28"/>
          <w:bdr w:val="none" w:sz="0" w:space="0" w:color="auto" w:frame="1"/>
        </w:rPr>
        <w:t>Положение разработано в соответствии с Федеральными законами от 21.12.1994г № 69-ФЗ «О пожарной безопасности », от 06.10.2003 г. № 131-ФЗ «Об общих принципах организации местного самоуправления в Российской Федерации».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понятия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3" w:name="YANDEX_48"/>
      <w:bookmarkStart w:id="14" w:name="YANDEX_49"/>
      <w:bookmarkStart w:id="15" w:name="YANDEX_50"/>
      <w:bookmarkStart w:id="16" w:name="YANDEX_51"/>
      <w:bookmarkEnd w:id="13"/>
      <w:bookmarkEnd w:id="14"/>
      <w:bookmarkEnd w:id="15"/>
      <w:bookmarkEnd w:id="16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Первичные меры пожарной безопасности </w:t>
      </w:r>
      <w:r w:rsidRPr="00563237">
        <w:rPr>
          <w:color w:val="000000" w:themeColor="text1"/>
          <w:sz w:val="28"/>
          <w:szCs w:val="28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7" w:name="YANDEX_52"/>
      <w:bookmarkStart w:id="18" w:name="YANDEX_53"/>
      <w:bookmarkStart w:id="19" w:name="YANDEX_54"/>
      <w:bookmarkStart w:id="20" w:name="YANDEX_55"/>
      <w:bookmarkStart w:id="21" w:name="YANDEX_56"/>
      <w:bookmarkEnd w:id="17"/>
      <w:bookmarkEnd w:id="18"/>
      <w:bookmarkEnd w:id="19"/>
      <w:bookmarkEnd w:id="20"/>
      <w:bookmarkEnd w:id="21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Противопожарная пропаганда</w:t>
      </w:r>
      <w:r w:rsidRPr="00563237">
        <w:rPr>
          <w:color w:val="000000" w:themeColor="text1"/>
          <w:sz w:val="28"/>
          <w:szCs w:val="28"/>
        </w:rPr>
        <w:t> – целенаправленное информирование населения о проблемах и путях обеспечения пожарной безопасности, осуществляемое на собраниях 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22" w:name="YANDEX_57"/>
      <w:bookmarkStart w:id="23" w:name="YANDEX_58"/>
      <w:bookmarkStart w:id="24" w:name="YANDEX_59"/>
      <w:bookmarkStart w:id="25" w:name="YANDEX_60"/>
      <w:bookmarkEnd w:id="22"/>
      <w:bookmarkEnd w:id="23"/>
      <w:bookmarkEnd w:id="24"/>
      <w:bookmarkEnd w:id="25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Первичные меры пожарной безопасности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26" w:name="YANDEX_61"/>
      <w:bookmarkStart w:id="27" w:name="YANDEX_62"/>
      <w:bookmarkStart w:id="28" w:name="YANDEX_63"/>
      <w:bookmarkStart w:id="29" w:name="YANDEX_64"/>
      <w:bookmarkEnd w:id="26"/>
      <w:bookmarkEnd w:id="27"/>
      <w:bookmarkEnd w:id="28"/>
      <w:bookmarkEnd w:id="29"/>
      <w:r w:rsidRPr="00563237">
        <w:rPr>
          <w:color w:val="000000" w:themeColor="text1"/>
          <w:sz w:val="28"/>
          <w:szCs w:val="28"/>
        </w:rPr>
        <w:t>Первичные меры пожарной безопасности включают в себя: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4) разработку плана привлечения сил и сре</w:t>
      </w:r>
      <w:proofErr w:type="gramStart"/>
      <w:r w:rsidRPr="00563237">
        <w:rPr>
          <w:color w:val="000000" w:themeColor="text1"/>
          <w:sz w:val="28"/>
          <w:szCs w:val="28"/>
          <w:bdr w:val="none" w:sz="0" w:space="0" w:color="auto" w:frame="1"/>
        </w:rPr>
        <w:t>дств дл</w:t>
      </w:r>
      <w:proofErr w:type="gramEnd"/>
      <w:r w:rsidRPr="00563237">
        <w:rPr>
          <w:color w:val="000000" w:themeColor="text1"/>
          <w:sz w:val="28"/>
          <w:szCs w:val="28"/>
          <w:bdr w:val="none" w:sz="0" w:space="0" w:color="auto" w:frame="1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6) обеспечение беспрепятственного проезда пожарной техники к месту пожара;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7) обеспечение связи и оповещения населения о пожаре;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  <w:bdr w:val="none" w:sz="0" w:space="0" w:color="auto" w:frame="1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30" w:name="YANDEX_77"/>
      <w:bookmarkStart w:id="31" w:name="YANDEX_78"/>
      <w:bookmarkStart w:id="32" w:name="YANDEX_79"/>
      <w:bookmarkStart w:id="33" w:name="YANDEX_80"/>
      <w:bookmarkEnd w:id="30"/>
      <w:bookmarkEnd w:id="31"/>
      <w:bookmarkEnd w:id="32"/>
      <w:bookmarkEnd w:id="33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34" w:name="YANDEX_81"/>
      <w:bookmarkStart w:id="35" w:name="YANDEX_82"/>
      <w:bookmarkStart w:id="36" w:name="YANDEX_83"/>
      <w:bookmarkStart w:id="37" w:name="YANDEX_84"/>
      <w:bookmarkEnd w:id="34"/>
      <w:bookmarkEnd w:id="35"/>
      <w:bookmarkEnd w:id="36"/>
      <w:bookmarkEnd w:id="37"/>
      <w:r w:rsidRPr="00563237">
        <w:rPr>
          <w:color w:val="000000" w:themeColor="text1"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563237">
        <w:rPr>
          <w:color w:val="000000" w:themeColor="text1"/>
          <w:sz w:val="28"/>
          <w:szCs w:val="28"/>
        </w:rPr>
        <w:t>через</w:t>
      </w:r>
      <w:proofErr w:type="gramEnd"/>
      <w:r w:rsidRPr="00563237">
        <w:rPr>
          <w:color w:val="000000" w:themeColor="text1"/>
          <w:sz w:val="28"/>
          <w:szCs w:val="28"/>
        </w:rPr>
        <w:t>: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тематические выставки,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средства печати, памяток;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38" w:name="YANDEX_85"/>
      <w:bookmarkEnd w:id="38"/>
      <w:r w:rsidRPr="00563237">
        <w:rPr>
          <w:color w:val="000000" w:themeColor="text1"/>
          <w:sz w:val="28"/>
          <w:szCs w:val="28"/>
        </w:rPr>
        <w:t>- устную агитацию, доклады, лекции, беседы на собраниях граждан</w:t>
      </w:r>
      <w:proofErr w:type="gramStart"/>
      <w:r w:rsidRPr="00563237">
        <w:rPr>
          <w:color w:val="000000" w:themeColor="text1"/>
          <w:sz w:val="28"/>
          <w:szCs w:val="28"/>
        </w:rPr>
        <w:t xml:space="preserve"> ;</w:t>
      </w:r>
      <w:proofErr w:type="gramEnd"/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средства наглядной агитации (плакаты, иллюстрации, буклеты);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работу с организациями по пропаганде противопожарных знаний.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39" w:name="YANDEX_86"/>
      <w:bookmarkStart w:id="40" w:name="YANDEX_87"/>
      <w:bookmarkStart w:id="41" w:name="YANDEX_88"/>
      <w:bookmarkStart w:id="42" w:name="YANDEX_89"/>
      <w:bookmarkStart w:id="43" w:name="YANDEX_90"/>
      <w:bookmarkEnd w:id="39"/>
      <w:bookmarkEnd w:id="40"/>
      <w:bookmarkEnd w:id="41"/>
      <w:bookmarkEnd w:id="42"/>
      <w:bookmarkEnd w:id="43"/>
      <w:r w:rsidRPr="00563237">
        <w:rPr>
          <w:color w:val="000000" w:themeColor="text1"/>
          <w:sz w:val="28"/>
          <w:szCs w:val="28"/>
        </w:rPr>
        <w:t xml:space="preserve">Обучение детей в дошкольных образовательных учреждениях и </w:t>
      </w:r>
      <w:proofErr w:type="gramStart"/>
      <w:r w:rsidRPr="00563237">
        <w:rPr>
          <w:color w:val="000000" w:themeColor="text1"/>
          <w:sz w:val="28"/>
          <w:szCs w:val="28"/>
        </w:rPr>
        <w:t>лиц, обучающихся в общеобразовательных учреждениях первичным мерам пожарной безопасности проводится</w:t>
      </w:r>
      <w:proofErr w:type="gramEnd"/>
      <w:r w:rsidRPr="00563237">
        <w:rPr>
          <w:color w:val="000000" w:themeColor="text1"/>
          <w:sz w:val="28"/>
          <w:szCs w:val="28"/>
        </w:rPr>
        <w:t xml:space="preserve">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44" w:name="YANDEX_91"/>
      <w:bookmarkEnd w:id="44"/>
      <w:r w:rsidRPr="00563237">
        <w:rPr>
          <w:color w:val="000000" w:themeColor="text1"/>
          <w:sz w:val="28"/>
          <w:szCs w:val="28"/>
        </w:rPr>
        <w:t>- преподавания в общеобразовательных учреждениях предмета «Основы безопасности жизнедеятельности»;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проведение тематических творческих конкурсов среди детей различных возрастных групп;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45" w:name="YANDEX_92"/>
      <w:bookmarkEnd w:id="45"/>
      <w:r w:rsidRPr="00563237">
        <w:rPr>
          <w:color w:val="000000" w:themeColor="text1"/>
          <w:sz w:val="28"/>
          <w:szCs w:val="28"/>
        </w:rPr>
        <w:t>- проведение спортивных мероприятий по пожарно-прикладному спорту среди учащихся общеобразовательных учреждений;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46" w:name="YANDEX_93"/>
      <w:bookmarkStart w:id="47" w:name="YANDEX_94"/>
      <w:bookmarkEnd w:id="46"/>
      <w:bookmarkEnd w:id="47"/>
      <w:r w:rsidRPr="00563237">
        <w:rPr>
          <w:color w:val="000000" w:themeColor="text1"/>
          <w:sz w:val="28"/>
          <w:szCs w:val="28"/>
        </w:rPr>
        <w:t>-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организация тематических викторин;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48" w:name="YANDEX_95"/>
      <w:bookmarkStart w:id="49" w:name="YANDEX_96"/>
      <w:bookmarkStart w:id="50" w:name="YANDEX_97"/>
      <w:bookmarkEnd w:id="48"/>
      <w:bookmarkEnd w:id="49"/>
      <w:bookmarkEnd w:id="50"/>
      <w:r w:rsidRPr="00563237">
        <w:rPr>
          <w:color w:val="000000" w:themeColor="text1"/>
          <w:sz w:val="28"/>
          <w:szCs w:val="28"/>
        </w:rPr>
        <w:t>организация работы по обучению мерам пожарной безопасности в летних оздоровительных лагерях;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51" w:name="YANDEX_99"/>
      <w:bookmarkStart w:id="52" w:name="YANDEX_100"/>
      <w:bookmarkEnd w:id="51"/>
      <w:bookmarkEnd w:id="52"/>
      <w:r w:rsidRPr="00563237">
        <w:rPr>
          <w:color w:val="000000" w:themeColor="text1"/>
          <w:sz w:val="28"/>
          <w:szCs w:val="28"/>
        </w:rPr>
        <w:t>- оформление уголков пожарной безопасности.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Полномочия органов местного самоуправления сельского поселения «село Ачайваям»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53" w:name="YANDEX_101"/>
      <w:bookmarkStart w:id="54" w:name="YANDEX_102"/>
      <w:bookmarkStart w:id="55" w:name="YANDEX_103"/>
      <w:bookmarkEnd w:id="53"/>
      <w:bookmarkEnd w:id="54"/>
      <w:bookmarkEnd w:id="55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 сфере обеспечения пожарной безопасности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56" w:name="l2094"/>
      <w:bookmarkEnd w:id="56"/>
      <w:r w:rsidRPr="00563237">
        <w:rPr>
          <w:color w:val="000000" w:themeColor="text1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57" w:name="l2100"/>
      <w:bookmarkEnd w:id="57"/>
      <w:r w:rsidRPr="00563237">
        <w:rPr>
          <w:color w:val="000000" w:themeColor="text1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поселений;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58" w:name="l2095"/>
      <w:bookmarkEnd w:id="58"/>
      <w:r w:rsidRPr="00563237">
        <w:rPr>
          <w:color w:val="000000" w:themeColor="text1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установление особого противопожарного режима в случае повышения пожарной опасности</w:t>
      </w:r>
      <w:r w:rsidRPr="00563237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59" w:name="YANDEX_136"/>
      <w:bookmarkStart w:id="60" w:name="YANDEX_137"/>
      <w:bookmarkEnd w:id="59"/>
      <w:bookmarkEnd w:id="60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Права и обязанности граждан в сфере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61" w:name="YANDEX_138"/>
      <w:bookmarkStart w:id="62" w:name="YANDEX_139"/>
      <w:bookmarkEnd w:id="61"/>
      <w:bookmarkEnd w:id="62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обеспечения пожарной безопасности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 xml:space="preserve">Граждане имеют право </w:t>
      </w:r>
      <w:proofErr w:type="gramStart"/>
      <w:r w:rsidRPr="00563237">
        <w:rPr>
          <w:color w:val="000000" w:themeColor="text1"/>
          <w:sz w:val="28"/>
          <w:szCs w:val="28"/>
        </w:rPr>
        <w:t>на</w:t>
      </w:r>
      <w:proofErr w:type="gramEnd"/>
      <w:r w:rsidRPr="00563237">
        <w:rPr>
          <w:color w:val="000000" w:themeColor="text1"/>
          <w:sz w:val="28"/>
          <w:szCs w:val="28"/>
        </w:rPr>
        <w:t>: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защиту их жизни, здоровья и имущества в случае пожара;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63" w:name="YANDEX_141"/>
      <w:bookmarkEnd w:id="63"/>
      <w:r w:rsidRPr="00563237">
        <w:rPr>
          <w:color w:val="000000" w:themeColor="text1"/>
          <w:sz w:val="28"/>
          <w:szCs w:val="28"/>
        </w:rPr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64" w:name="YANDEX_142"/>
      <w:bookmarkStart w:id="65" w:name="YANDEX_143"/>
      <w:bookmarkStart w:id="66" w:name="YANDEX_144"/>
      <w:bookmarkEnd w:id="64"/>
      <w:bookmarkEnd w:id="65"/>
      <w:bookmarkEnd w:id="66"/>
      <w:r w:rsidRPr="00563237">
        <w:rPr>
          <w:color w:val="000000" w:themeColor="text1"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934A52" w:rsidRPr="00563237" w:rsidRDefault="00934A52" w:rsidP="006D01E2">
      <w:pPr>
        <w:jc w:val="both"/>
        <w:textAlignment w:val="baseline"/>
        <w:rPr>
          <w:color w:val="000000" w:themeColor="text1"/>
          <w:sz w:val="28"/>
          <w:szCs w:val="28"/>
        </w:rPr>
      </w:pPr>
      <w:bookmarkStart w:id="67" w:name="YANDEX_145"/>
      <w:bookmarkStart w:id="68" w:name="YANDEX_146"/>
      <w:bookmarkStart w:id="69" w:name="YANDEX_147"/>
      <w:bookmarkStart w:id="70" w:name="YANDEX_148"/>
      <w:bookmarkEnd w:id="67"/>
      <w:bookmarkEnd w:id="68"/>
      <w:bookmarkEnd w:id="69"/>
      <w:bookmarkEnd w:id="70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Формы участия граждан</w:t>
      </w:r>
    </w:p>
    <w:p w:rsidR="00934A52" w:rsidRPr="00563237" w:rsidRDefault="00934A52" w:rsidP="006D01E2">
      <w:pPr>
        <w:jc w:val="both"/>
        <w:textAlignment w:val="baseline"/>
        <w:rPr>
          <w:color w:val="000000" w:themeColor="text1"/>
          <w:sz w:val="28"/>
          <w:szCs w:val="28"/>
        </w:rPr>
      </w:pPr>
      <w:bookmarkStart w:id="71" w:name="YANDEX_149"/>
      <w:bookmarkStart w:id="72" w:name="YANDEX_150"/>
      <w:bookmarkStart w:id="73" w:name="YANDEX_151"/>
      <w:bookmarkEnd w:id="71"/>
      <w:bookmarkEnd w:id="72"/>
      <w:bookmarkEnd w:id="73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обеспечении пожарной безопасности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а) на работе и в быту: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74" w:name="YANDEX_152"/>
      <w:bookmarkStart w:id="75" w:name="YANDEX_153"/>
      <w:bookmarkEnd w:id="74"/>
      <w:bookmarkEnd w:id="75"/>
      <w:r w:rsidRPr="00563237">
        <w:rPr>
          <w:color w:val="000000" w:themeColor="text1"/>
          <w:sz w:val="28"/>
          <w:szCs w:val="28"/>
        </w:rPr>
        <w:t>- соблюдение требований пожарной безопасности на работе и в быту;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76" w:name="YANDEX_154"/>
      <w:bookmarkStart w:id="77" w:name="YANDEX_155"/>
      <w:bookmarkStart w:id="78" w:name="YANDEX_156"/>
      <w:bookmarkEnd w:id="76"/>
      <w:bookmarkEnd w:id="77"/>
      <w:bookmarkEnd w:id="78"/>
      <w:r w:rsidRPr="00563237">
        <w:rPr>
          <w:color w:val="000000" w:themeColor="text1"/>
          <w:sz w:val="28"/>
          <w:szCs w:val="28"/>
        </w:rPr>
        <w:t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</w:t>
      </w:r>
      <w:proofErr w:type="gramStart"/>
      <w:r w:rsidRPr="00563237">
        <w:rPr>
          <w:color w:val="000000" w:themeColor="text1"/>
          <w:sz w:val="28"/>
          <w:szCs w:val="28"/>
        </w:rPr>
        <w:t xml:space="preserve"> ;</w:t>
      </w:r>
      <w:proofErr w:type="gramEnd"/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79" w:name="YANDEX_157"/>
      <w:bookmarkEnd w:id="79"/>
      <w:r w:rsidRPr="00563237">
        <w:rPr>
          <w:color w:val="000000" w:themeColor="text1"/>
          <w:sz w:val="28"/>
          <w:szCs w:val="28"/>
        </w:rPr>
        <w:t>- при обнаружении пожаров немедленно уведомлять о них пожарную охрану;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80" w:name="YANDEX_158"/>
      <w:bookmarkStart w:id="81" w:name="YANDEX_159"/>
      <w:bookmarkEnd w:id="80"/>
      <w:bookmarkEnd w:id="81"/>
      <w:r w:rsidRPr="00563237">
        <w:rPr>
          <w:color w:val="000000" w:themeColor="text1"/>
          <w:sz w:val="28"/>
          <w:szCs w:val="28"/>
        </w:rPr>
        <w:lastRenderedPageBreak/>
        <w:t>- до прибытия пожарной охраны принимать посильные меры по спасению людей, имущества и тушения пожаров;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82" w:name="YANDEX_160"/>
      <w:bookmarkEnd w:id="82"/>
      <w:r w:rsidRPr="00563237">
        <w:rPr>
          <w:color w:val="000000" w:themeColor="text1"/>
          <w:sz w:val="28"/>
          <w:szCs w:val="28"/>
        </w:rPr>
        <w:t>- оказывать содействие пожарной охране при тушении пожаров;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83" w:name="YANDEX_161"/>
      <w:bookmarkEnd w:id="83"/>
      <w:r w:rsidRPr="00563237">
        <w:rPr>
          <w:color w:val="000000" w:themeColor="text1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84" w:name="YANDEX_162"/>
      <w:bookmarkStart w:id="85" w:name="YANDEX_163"/>
      <w:bookmarkStart w:id="86" w:name="YANDEX_164"/>
      <w:bookmarkEnd w:id="84"/>
      <w:bookmarkEnd w:id="85"/>
      <w:bookmarkEnd w:id="86"/>
      <w:r w:rsidRPr="00563237">
        <w:rPr>
          <w:color w:val="000000" w:themeColor="text1"/>
          <w:sz w:val="28"/>
          <w:szCs w:val="28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проводить обследования и </w:t>
      </w:r>
      <w:proofErr w:type="gramStart"/>
      <w:r w:rsidRPr="00563237">
        <w:rPr>
          <w:color w:val="000000" w:themeColor="text1"/>
          <w:sz w:val="28"/>
          <w:szCs w:val="28"/>
        </w:rPr>
        <w:t>проверки</w:t>
      </w:r>
      <w:proofErr w:type="gramEnd"/>
      <w:r w:rsidRPr="00563237">
        <w:rPr>
          <w:color w:val="000000" w:themeColor="text1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87" w:name="YANDEX_165"/>
      <w:bookmarkEnd w:id="87"/>
      <w:r w:rsidRPr="00563237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б) в добровольной пожарной охране: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88" w:name="YANDEX_166"/>
      <w:bookmarkStart w:id="89" w:name="YANDEX_167"/>
      <w:bookmarkEnd w:id="88"/>
      <w:bookmarkEnd w:id="89"/>
      <w:r w:rsidRPr="00563237">
        <w:rPr>
          <w:color w:val="000000" w:themeColor="text1"/>
          <w:sz w:val="28"/>
          <w:szCs w:val="28"/>
        </w:rPr>
        <w:t>- вступление на добровольной основе в индивидуальном порядке в добровольные 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90" w:name="YANDEX_168"/>
      <w:bookmarkStart w:id="91" w:name="YANDEX_169"/>
      <w:bookmarkStart w:id="92" w:name="YANDEX_170"/>
      <w:bookmarkStart w:id="93" w:name="YANDEX_171"/>
      <w:bookmarkEnd w:id="90"/>
      <w:bookmarkEnd w:id="91"/>
      <w:bookmarkEnd w:id="92"/>
      <w:bookmarkEnd w:id="93"/>
      <w:r w:rsidRPr="00563237">
        <w:rPr>
          <w:color w:val="000000" w:themeColor="text1"/>
          <w:sz w:val="28"/>
          <w:szCs w:val="28"/>
        </w:rPr>
        <w:t>- участие в деятельности по обеспечению пожарной безопасности на соответствующей территории сельского поселения (организации);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94" w:name="YANDEX_173"/>
      <w:bookmarkStart w:id="95" w:name="YANDEX_174"/>
      <w:bookmarkStart w:id="96" w:name="YANDEX_175"/>
      <w:bookmarkEnd w:id="94"/>
      <w:bookmarkEnd w:id="95"/>
      <w:bookmarkEnd w:id="96"/>
      <w:r w:rsidRPr="00563237">
        <w:rPr>
          <w:color w:val="000000" w:themeColor="text1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</w:t>
      </w:r>
      <w:r w:rsidR="002806BD" w:rsidRPr="00563237">
        <w:rPr>
          <w:color w:val="000000" w:themeColor="text1"/>
          <w:sz w:val="28"/>
          <w:szCs w:val="28"/>
        </w:rPr>
        <w:t>ров мерам пожарной безопасности</w:t>
      </w:r>
      <w:r w:rsidRPr="00563237">
        <w:rPr>
          <w:color w:val="000000" w:themeColor="text1"/>
          <w:sz w:val="28"/>
          <w:szCs w:val="28"/>
        </w:rPr>
        <w:t>, а также в осуществлении их подготовки к действиям при возникновении пожара;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участие в проведении противопожарной пропаганды;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97" w:name="YANDEX_178"/>
      <w:bookmarkEnd w:id="97"/>
      <w:r w:rsidRPr="00563237">
        <w:rPr>
          <w:color w:val="000000" w:themeColor="text1"/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98" w:name="YANDEX_179"/>
      <w:bookmarkEnd w:id="98"/>
      <w:r w:rsidRPr="00563237">
        <w:rPr>
          <w:color w:val="000000" w:themeColor="text1"/>
          <w:sz w:val="28"/>
          <w:szCs w:val="28"/>
        </w:rPr>
        <w:t>- участие в предупреждении пожаров;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99" w:name="YANDEX_180"/>
      <w:bookmarkEnd w:id="99"/>
      <w:r w:rsidRPr="00563237">
        <w:rPr>
          <w:color w:val="000000" w:themeColor="text1"/>
          <w:sz w:val="28"/>
          <w:szCs w:val="28"/>
        </w:rPr>
        <w:t>- участие в тушении пожаров;</w:t>
      </w:r>
    </w:p>
    <w:p w:rsidR="00934A52" w:rsidRPr="00563237" w:rsidRDefault="00934A52" w:rsidP="006D01E2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color w:val="000000" w:themeColor="text1"/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 сельского поселения «село Ачайваям»</w:t>
      </w:r>
    </w:p>
    <w:p w:rsidR="00934A52" w:rsidRPr="00563237" w:rsidRDefault="00934A52" w:rsidP="006D01E2">
      <w:pPr>
        <w:jc w:val="both"/>
        <w:textAlignment w:val="baseline"/>
        <w:rPr>
          <w:color w:val="000000" w:themeColor="text1"/>
          <w:sz w:val="28"/>
          <w:szCs w:val="28"/>
        </w:rPr>
      </w:pPr>
      <w:bookmarkStart w:id="100" w:name="YANDEX_181"/>
      <w:bookmarkEnd w:id="100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Права, обязанности организаций в сфере</w:t>
      </w:r>
    </w:p>
    <w:p w:rsidR="00934A52" w:rsidRPr="00563237" w:rsidRDefault="00934A52" w:rsidP="006D01E2">
      <w:pPr>
        <w:jc w:val="both"/>
        <w:textAlignment w:val="baseline"/>
        <w:rPr>
          <w:color w:val="000000" w:themeColor="text1"/>
          <w:sz w:val="28"/>
          <w:szCs w:val="28"/>
        </w:rPr>
      </w:pPr>
      <w:bookmarkStart w:id="101" w:name="YANDEX_182"/>
      <w:bookmarkStart w:id="102" w:name="YANDEX_183"/>
      <w:bookmarkEnd w:id="101"/>
      <w:bookmarkEnd w:id="102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обеспечения пожарной безопасности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Руководители организаций имеют право: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03" w:name="YANDEX_184"/>
      <w:bookmarkEnd w:id="103"/>
      <w:r w:rsidRPr="00563237">
        <w:rPr>
          <w:color w:val="000000" w:themeColor="text1"/>
          <w:sz w:val="28"/>
          <w:szCs w:val="28"/>
        </w:rP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04" w:name="YANDEX_185"/>
      <w:bookmarkStart w:id="105" w:name="YANDEX_186"/>
      <w:bookmarkStart w:id="106" w:name="YANDEX_187"/>
      <w:bookmarkEnd w:id="104"/>
      <w:bookmarkEnd w:id="105"/>
      <w:bookmarkEnd w:id="106"/>
      <w:r w:rsidRPr="00563237">
        <w:rPr>
          <w:color w:val="000000" w:themeColor="text1"/>
          <w:sz w:val="28"/>
          <w:szCs w:val="28"/>
        </w:rPr>
        <w:t>- вносить в органы государственной власти и органы местного самоуправления предложения по об</w:t>
      </w:r>
      <w:r w:rsidR="002806BD" w:rsidRPr="00563237">
        <w:rPr>
          <w:color w:val="000000" w:themeColor="text1"/>
          <w:sz w:val="28"/>
          <w:szCs w:val="28"/>
        </w:rPr>
        <w:t>еспечению пожарной безопасности</w:t>
      </w:r>
      <w:r w:rsidRPr="00563237">
        <w:rPr>
          <w:color w:val="000000" w:themeColor="text1"/>
          <w:sz w:val="28"/>
          <w:szCs w:val="28"/>
        </w:rPr>
        <w:t>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07" w:name="YANDEX_188"/>
      <w:bookmarkStart w:id="108" w:name="YANDEX_189"/>
      <w:bookmarkStart w:id="109" w:name="YANDEX_190"/>
      <w:bookmarkEnd w:id="107"/>
      <w:bookmarkEnd w:id="108"/>
      <w:bookmarkEnd w:id="109"/>
      <w:r w:rsidRPr="00563237">
        <w:rPr>
          <w:color w:val="000000" w:themeColor="text1"/>
          <w:sz w:val="28"/>
          <w:szCs w:val="28"/>
        </w:rPr>
        <w:t>-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3237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Руководители организаций обязаны: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10" w:name="YANDEX_191"/>
      <w:bookmarkStart w:id="111" w:name="YANDEX_192"/>
      <w:bookmarkStart w:id="112" w:name="YANDEX_193"/>
      <w:bookmarkEnd w:id="110"/>
      <w:bookmarkEnd w:id="111"/>
      <w:bookmarkEnd w:id="112"/>
      <w:r w:rsidRPr="00563237">
        <w:rPr>
          <w:color w:val="000000" w:themeColor="text1"/>
          <w:sz w:val="28"/>
          <w:szCs w:val="28"/>
        </w:rPr>
        <w:lastRenderedPageBreak/>
        <w:t>- соблюдать требования пожарной безопасности</w:t>
      </w:r>
      <w:proofErr w:type="gramStart"/>
      <w:r w:rsidRPr="00563237">
        <w:rPr>
          <w:color w:val="000000" w:themeColor="text1"/>
          <w:sz w:val="28"/>
          <w:szCs w:val="28"/>
        </w:rPr>
        <w:t xml:space="preserve"> ,</w:t>
      </w:r>
      <w:proofErr w:type="gramEnd"/>
      <w:r w:rsidRPr="00563237">
        <w:rPr>
          <w:color w:val="000000" w:themeColor="text1"/>
          <w:sz w:val="28"/>
          <w:szCs w:val="28"/>
        </w:rPr>
        <w:t xml:space="preserve"> а также выполнять предписания, постановления должностных лиц пожарной охраны;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13" w:name="YANDEX_194"/>
      <w:bookmarkStart w:id="114" w:name="YANDEX_195"/>
      <w:bookmarkStart w:id="115" w:name="YANDEX_196"/>
      <w:bookmarkStart w:id="116" w:name="YANDEX_197"/>
      <w:bookmarkEnd w:id="113"/>
      <w:bookmarkEnd w:id="114"/>
      <w:bookmarkEnd w:id="115"/>
      <w:bookmarkEnd w:id="116"/>
      <w:r w:rsidRPr="00563237">
        <w:rPr>
          <w:color w:val="000000" w:themeColor="text1"/>
          <w:sz w:val="28"/>
          <w:szCs w:val="28"/>
        </w:rPr>
        <w:t>- разрабатывать и осуществлять меры по обеспечению пожарной безопасности</w:t>
      </w:r>
      <w:proofErr w:type="gramStart"/>
      <w:r w:rsidRPr="00563237">
        <w:rPr>
          <w:color w:val="000000" w:themeColor="text1"/>
          <w:sz w:val="28"/>
          <w:szCs w:val="28"/>
        </w:rPr>
        <w:t xml:space="preserve"> ;</w:t>
      </w:r>
      <w:proofErr w:type="gramEnd"/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17" w:name="YANDEX_198"/>
      <w:bookmarkStart w:id="118" w:name="YANDEX_199"/>
      <w:bookmarkStart w:id="119" w:name="YANDEX_200"/>
      <w:bookmarkEnd w:id="117"/>
      <w:bookmarkEnd w:id="118"/>
      <w:bookmarkEnd w:id="119"/>
      <w:r w:rsidRPr="00563237">
        <w:rPr>
          <w:color w:val="000000" w:themeColor="text1"/>
          <w:sz w:val="28"/>
          <w:szCs w:val="28"/>
        </w:rPr>
        <w:t>- проводить противопожарную пропаганду, а также обучать своих работников мерам пожарной безопасности</w:t>
      </w:r>
      <w:proofErr w:type="gramStart"/>
      <w:r w:rsidRPr="00563237">
        <w:rPr>
          <w:color w:val="000000" w:themeColor="text1"/>
          <w:sz w:val="28"/>
          <w:szCs w:val="28"/>
        </w:rPr>
        <w:t xml:space="preserve"> ;</w:t>
      </w:r>
      <w:proofErr w:type="gramEnd"/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20" w:name="YANDEX_201"/>
      <w:bookmarkEnd w:id="120"/>
      <w:r w:rsidRPr="00563237">
        <w:rPr>
          <w:color w:val="000000" w:themeColor="text1"/>
          <w:sz w:val="28"/>
          <w:szCs w:val="28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21" w:name="YANDEX_202"/>
      <w:bookmarkStart w:id="122" w:name="YANDEX_203"/>
      <w:bookmarkStart w:id="123" w:name="YANDEX_204"/>
      <w:bookmarkEnd w:id="121"/>
      <w:bookmarkEnd w:id="122"/>
      <w:bookmarkEnd w:id="123"/>
      <w:r w:rsidRPr="00563237">
        <w:rPr>
          <w:color w:val="000000" w:themeColor="text1"/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24" w:name="YANDEX_205"/>
      <w:bookmarkEnd w:id="124"/>
      <w:r w:rsidRPr="00563237">
        <w:rPr>
          <w:color w:val="000000" w:themeColor="text1"/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25" w:name="YANDEX_206"/>
      <w:bookmarkStart w:id="126" w:name="YANDEX_207"/>
      <w:bookmarkStart w:id="127" w:name="YANDEX_208"/>
      <w:bookmarkEnd w:id="125"/>
      <w:bookmarkEnd w:id="126"/>
      <w:bookmarkEnd w:id="127"/>
      <w:r w:rsidRPr="00563237">
        <w:rPr>
          <w:color w:val="000000" w:themeColor="text1"/>
          <w:sz w:val="28"/>
          <w:szCs w:val="28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28" w:name="YANDEX_209"/>
      <w:bookmarkEnd w:id="128"/>
      <w:r w:rsidRPr="00563237">
        <w:rPr>
          <w:color w:val="000000" w:themeColor="text1"/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563237">
        <w:rPr>
          <w:color w:val="000000" w:themeColor="text1"/>
          <w:sz w:val="28"/>
          <w:szCs w:val="28"/>
        </w:rPr>
        <w:t>дств пр</w:t>
      </w:r>
      <w:proofErr w:type="gramEnd"/>
      <w:r w:rsidRPr="00563237">
        <w:rPr>
          <w:color w:val="000000" w:themeColor="text1"/>
          <w:sz w:val="28"/>
          <w:szCs w:val="28"/>
        </w:rPr>
        <w:t>отивопожарной защиты, об изменении состояния дорог и проездов;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29" w:name="YANDEX_210"/>
      <w:bookmarkEnd w:id="129"/>
      <w:r w:rsidRPr="00563237">
        <w:rPr>
          <w:color w:val="000000" w:themeColor="text1"/>
          <w:sz w:val="28"/>
          <w:szCs w:val="28"/>
        </w:rPr>
        <w:t>- содействовать деятельности добровольных пожарных дружин.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30" w:name="YANDEX_211"/>
      <w:bookmarkStart w:id="131" w:name="YANDEX_212"/>
      <w:bookmarkStart w:id="132" w:name="YANDEX_213"/>
      <w:bookmarkStart w:id="133" w:name="YANDEX_214"/>
      <w:bookmarkEnd w:id="130"/>
      <w:bookmarkEnd w:id="131"/>
      <w:bookmarkEnd w:id="132"/>
      <w:bookmarkEnd w:id="133"/>
      <w:r w:rsidRPr="00563237">
        <w:rPr>
          <w:color w:val="000000" w:themeColor="text1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34" w:name="YANDEX_215"/>
      <w:bookmarkEnd w:id="134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Добровольная пожарная охрана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35" w:name="YANDEX_216"/>
      <w:bookmarkStart w:id="136" w:name="YANDEX_217"/>
      <w:bookmarkStart w:id="137" w:name="YANDEX_218"/>
      <w:bookmarkStart w:id="138" w:name="YANDEX_219"/>
      <w:bookmarkStart w:id="139" w:name="YANDEX_220"/>
      <w:bookmarkStart w:id="140" w:name="YANDEX_221"/>
      <w:bookmarkStart w:id="141" w:name="YANDEX_222"/>
      <w:bookmarkStart w:id="142" w:name="YANDEX_223"/>
      <w:bookmarkStart w:id="143" w:name="YANDEX_224"/>
      <w:bookmarkStart w:id="144" w:name="YANDEX_22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563237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Добровольная пожарная охрана</w:t>
      </w:r>
      <w:r w:rsidRPr="00563237">
        <w:rPr>
          <w:color w:val="000000" w:themeColor="text1"/>
          <w:sz w:val="28"/>
          <w:szCs w:val="28"/>
        </w:rPr>
        <w:t> – это форма участия граждан в обеспечении перв</w:t>
      </w:r>
      <w:r w:rsidR="002806BD" w:rsidRPr="00563237">
        <w:rPr>
          <w:color w:val="000000" w:themeColor="text1"/>
          <w:sz w:val="28"/>
          <w:szCs w:val="28"/>
        </w:rPr>
        <w:t>ичных мер пожарной безопасности</w:t>
      </w:r>
      <w:r w:rsidRPr="00563237">
        <w:rPr>
          <w:color w:val="000000" w:themeColor="text1"/>
          <w:sz w:val="28"/>
          <w:szCs w:val="28"/>
        </w:rPr>
        <w:t>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45" w:name="YANDEX_226"/>
      <w:bookmarkEnd w:id="145"/>
      <w:r w:rsidRPr="00563237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Добровольный пожарный </w:t>
      </w:r>
      <w:r w:rsidRPr="00563237">
        <w:rPr>
          <w:color w:val="000000" w:themeColor="text1"/>
          <w:sz w:val="28"/>
          <w:szCs w:val="28"/>
        </w:rPr>
        <w:t>– это гражданин, непосредственно участвующий в деятельности добровольной пожарной команды сельского поселения «село Ачайваям»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сельского поселения. Добровольный пожарный осуществляет свою деятельность без заключения постоянного трудового договора. Администрация поселения может заключать с добровольным пожарным договор подряда.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46" w:name="YANDEX_234"/>
      <w:bookmarkStart w:id="147" w:name="YANDEX_235"/>
      <w:bookmarkStart w:id="148" w:name="YANDEX_236"/>
      <w:bookmarkStart w:id="149" w:name="YANDEX_237"/>
      <w:bookmarkStart w:id="150" w:name="YANDEX_238"/>
      <w:bookmarkEnd w:id="146"/>
      <w:bookmarkEnd w:id="147"/>
      <w:bookmarkEnd w:id="148"/>
      <w:bookmarkEnd w:id="149"/>
      <w:bookmarkEnd w:id="150"/>
      <w:r w:rsidRPr="0056323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934A52" w:rsidRPr="00563237" w:rsidRDefault="00934A52" w:rsidP="006D01E2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bookmarkStart w:id="151" w:name="YANDEX_239"/>
      <w:bookmarkStart w:id="152" w:name="YANDEX_240"/>
      <w:bookmarkStart w:id="153" w:name="YANDEX_241"/>
      <w:bookmarkStart w:id="154" w:name="YANDEX_242"/>
      <w:bookmarkStart w:id="155" w:name="YANDEX_243"/>
      <w:bookmarkEnd w:id="151"/>
      <w:bookmarkEnd w:id="152"/>
      <w:bookmarkEnd w:id="153"/>
      <w:bookmarkEnd w:id="154"/>
      <w:bookmarkEnd w:id="155"/>
      <w:r w:rsidRPr="00563237">
        <w:rPr>
          <w:color w:val="000000" w:themeColor="text1"/>
          <w:sz w:val="28"/>
          <w:szCs w:val="28"/>
        </w:rPr>
        <w:t xml:space="preserve">Финансовое обеспечение первичных мер пожарной безопасности на территории сельского поселения </w:t>
      </w:r>
      <w:r w:rsidR="002806BD" w:rsidRPr="00563237">
        <w:rPr>
          <w:color w:val="000000" w:themeColor="text1"/>
          <w:sz w:val="28"/>
          <w:szCs w:val="28"/>
        </w:rPr>
        <w:t xml:space="preserve">«село Ачайваям» </w:t>
      </w:r>
      <w:r w:rsidRPr="00563237">
        <w:rPr>
          <w:color w:val="000000" w:themeColor="text1"/>
          <w:sz w:val="28"/>
          <w:szCs w:val="28"/>
        </w:rPr>
        <w:t>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p w:rsidR="006D01E2" w:rsidRPr="006D01E2" w:rsidRDefault="006D01E2">
      <w:pPr>
        <w:spacing w:after="150"/>
        <w:jc w:val="both"/>
        <w:rPr>
          <w:sz w:val="28"/>
          <w:szCs w:val="28"/>
        </w:rPr>
      </w:pPr>
    </w:p>
    <w:sectPr w:rsidR="006D01E2" w:rsidRPr="006D01E2" w:rsidSect="009E0CC6">
      <w:pgSz w:w="11906" w:h="16838"/>
      <w:pgMar w:top="851" w:right="56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47" w:rsidRDefault="00284E47" w:rsidP="00F21FDF">
      <w:r>
        <w:separator/>
      </w:r>
    </w:p>
  </w:endnote>
  <w:endnote w:type="continuationSeparator" w:id="1">
    <w:p w:rsidR="00284E47" w:rsidRDefault="00284E47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47" w:rsidRDefault="00284E47" w:rsidP="00F21FDF">
      <w:r>
        <w:separator/>
      </w:r>
    </w:p>
  </w:footnote>
  <w:footnote w:type="continuationSeparator" w:id="1">
    <w:p w:rsidR="00284E47" w:rsidRDefault="00284E47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305C9"/>
    <w:multiLevelType w:val="multilevel"/>
    <w:tmpl w:val="6304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19"/>
  </w:num>
  <w:num w:numId="5">
    <w:abstractNumId w:val="35"/>
  </w:num>
  <w:num w:numId="6">
    <w:abstractNumId w:val="20"/>
  </w:num>
  <w:num w:numId="7">
    <w:abstractNumId w:val="8"/>
  </w:num>
  <w:num w:numId="8">
    <w:abstractNumId w:val="7"/>
  </w:num>
  <w:num w:numId="9">
    <w:abstractNumId w:val="32"/>
  </w:num>
  <w:num w:numId="10">
    <w:abstractNumId w:val="26"/>
  </w:num>
  <w:num w:numId="11">
    <w:abstractNumId w:val="10"/>
  </w:num>
  <w:num w:numId="12">
    <w:abstractNumId w:val="17"/>
  </w:num>
  <w:num w:numId="13">
    <w:abstractNumId w:val="12"/>
  </w:num>
  <w:num w:numId="14">
    <w:abstractNumId w:val="28"/>
  </w:num>
  <w:num w:numId="15">
    <w:abstractNumId w:val="36"/>
  </w:num>
  <w:num w:numId="16">
    <w:abstractNumId w:val="14"/>
  </w:num>
  <w:num w:numId="17">
    <w:abstractNumId w:val="34"/>
  </w:num>
  <w:num w:numId="18">
    <w:abstractNumId w:val="11"/>
  </w:num>
  <w:num w:numId="19">
    <w:abstractNumId w:val="33"/>
  </w:num>
  <w:num w:numId="20">
    <w:abstractNumId w:val="23"/>
  </w:num>
  <w:num w:numId="21">
    <w:abstractNumId w:val="16"/>
  </w:num>
  <w:num w:numId="22">
    <w:abstractNumId w:val="22"/>
  </w:num>
  <w:num w:numId="23">
    <w:abstractNumId w:val="24"/>
  </w:num>
  <w:num w:numId="24">
    <w:abstractNumId w:val="29"/>
  </w:num>
  <w:num w:numId="25">
    <w:abstractNumId w:val="15"/>
  </w:num>
  <w:num w:numId="26">
    <w:abstractNumId w:val="5"/>
  </w:num>
  <w:num w:numId="27">
    <w:abstractNumId w:val="3"/>
  </w:num>
  <w:num w:numId="28">
    <w:abstractNumId w:val="1"/>
  </w:num>
  <w:num w:numId="29">
    <w:abstractNumId w:val="18"/>
  </w:num>
  <w:num w:numId="30">
    <w:abstractNumId w:val="30"/>
  </w:num>
  <w:num w:numId="31">
    <w:abstractNumId w:val="6"/>
  </w:num>
  <w:num w:numId="32">
    <w:abstractNumId w:val="0"/>
  </w:num>
  <w:num w:numId="33">
    <w:abstractNumId w:val="21"/>
  </w:num>
  <w:num w:numId="34">
    <w:abstractNumId w:val="9"/>
  </w:num>
  <w:num w:numId="35">
    <w:abstractNumId w:val="31"/>
  </w:num>
  <w:num w:numId="36">
    <w:abstractNumId w:val="2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2666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655F3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66507"/>
    <w:rsid w:val="00274A77"/>
    <w:rsid w:val="002806BD"/>
    <w:rsid w:val="002847F3"/>
    <w:rsid w:val="00284E47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1EA3"/>
    <w:rsid w:val="005355EC"/>
    <w:rsid w:val="00550F36"/>
    <w:rsid w:val="00554F89"/>
    <w:rsid w:val="00563237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4F6D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039"/>
    <w:rsid w:val="006C5C0B"/>
    <w:rsid w:val="006D01E2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667EF"/>
    <w:rsid w:val="0089123D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34A52"/>
    <w:rsid w:val="00941A00"/>
    <w:rsid w:val="00946746"/>
    <w:rsid w:val="0095134D"/>
    <w:rsid w:val="009563E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24B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A0B91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26B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5377"/>
    <w:rsid w:val="00FB7236"/>
    <w:rsid w:val="00FD05B0"/>
    <w:rsid w:val="00FE1B09"/>
    <w:rsid w:val="00FE259D"/>
    <w:rsid w:val="00FE369C"/>
    <w:rsid w:val="00FE58E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701E-1B78-446E-81A2-3560F4AF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1492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36</cp:revision>
  <cp:lastPrinted>2022-07-19T21:49:00Z</cp:lastPrinted>
  <dcterms:created xsi:type="dcterms:W3CDTF">2020-09-30T04:31:00Z</dcterms:created>
  <dcterms:modified xsi:type="dcterms:W3CDTF">2022-07-21T02:14:00Z</dcterms:modified>
</cp:coreProperties>
</file>