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81" w:rsidRDefault="00860C81" w:rsidP="00860C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0C81" w:rsidRDefault="00860C81" w:rsidP="00860C8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D2FAF" w:rsidRDefault="002D2FAF" w:rsidP="002D2FAF">
      <w:pPr>
        <w:pStyle w:val="a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РОССИЙСКАЯ   ФЕДЕРАЦИЯ         КАМЧАТСКИЙ  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2D2FAF" w:rsidRDefault="002D2FAF" w:rsidP="002D2FAF">
      <w:pPr>
        <w:pStyle w:val="a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gmail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com</w:t>
      </w:r>
    </w:p>
    <w:p w:rsidR="002D2FAF" w:rsidRDefault="002D2FAF" w:rsidP="002D2FAF">
      <w:pPr>
        <w:pStyle w:val="a4"/>
        <w:jc w:val="center"/>
        <w:rPr>
          <w:rFonts w:ascii="Times New Roman" w:hAnsi="Times New Roman"/>
        </w:rPr>
      </w:pPr>
    </w:p>
    <w:p w:rsidR="002D2FAF" w:rsidRDefault="002D2FAF" w:rsidP="002D2FAF">
      <w:pPr>
        <w:pStyle w:val="a4"/>
        <w:jc w:val="center"/>
      </w:pPr>
    </w:p>
    <w:p w:rsidR="002D2FAF" w:rsidRDefault="002D2FAF" w:rsidP="002D2FAF">
      <w:pPr>
        <w:pStyle w:val="a4"/>
        <w:jc w:val="center"/>
        <w:rPr>
          <w:sz w:val="28"/>
          <w:szCs w:val="28"/>
        </w:rPr>
      </w:pPr>
    </w:p>
    <w:p w:rsidR="002D2FAF" w:rsidRDefault="002D2FAF" w:rsidP="002D2F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D2FAF" w:rsidRDefault="002D2FAF" w:rsidP="002D2FAF">
      <w:pPr>
        <w:pStyle w:val="a4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2D2FAF" w:rsidRDefault="002D2FAF" w:rsidP="002D2FAF">
      <w:pPr>
        <w:pStyle w:val="a4"/>
        <w:jc w:val="center"/>
        <w:rPr>
          <w:rFonts w:ascii="Times New Roman" w:hAnsi="Times New Roman"/>
          <w:bCs/>
          <w:color w:val="000000"/>
        </w:rPr>
      </w:pPr>
    </w:p>
    <w:p w:rsidR="002D2FAF" w:rsidRDefault="002D2FAF" w:rsidP="002D2FAF">
      <w:pPr>
        <w:pStyle w:val="a4"/>
        <w:rPr>
          <w:rFonts w:ascii="Times New Roman" w:hAnsi="Times New Roman"/>
        </w:rPr>
      </w:pPr>
    </w:p>
    <w:p w:rsidR="002D2FAF" w:rsidRDefault="00607A93" w:rsidP="002D2FAF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12</w:t>
      </w:r>
      <w:r w:rsidR="002D2FAF">
        <w:rPr>
          <w:rFonts w:ascii="Times New Roman" w:hAnsi="Times New Roman"/>
          <w:sz w:val="28"/>
          <w:szCs w:val="28"/>
          <w:lang w:val="ru-RU"/>
        </w:rPr>
        <w:t>.02.2015г.</w:t>
      </w:r>
      <w:r w:rsidR="002D2FAF">
        <w:rPr>
          <w:rFonts w:ascii="Times New Roman" w:hAnsi="Times New Roman"/>
          <w:b/>
          <w:sz w:val="28"/>
          <w:szCs w:val="28"/>
          <w:lang w:val="ru-RU"/>
        </w:rPr>
        <w:t xml:space="preserve">      № 3                                                                     </w:t>
      </w:r>
      <w:r w:rsidR="002D2FAF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2D2FAF" w:rsidRDefault="002D2FAF" w:rsidP="002D2FAF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860C81" w:rsidRDefault="005248A2" w:rsidP="00860C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5248A2" w:rsidRDefault="005248A2" w:rsidP="00860C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положений  Послания</w:t>
      </w:r>
    </w:p>
    <w:p w:rsidR="005248A2" w:rsidRDefault="005248A2" w:rsidP="00860C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5248A2" w:rsidRDefault="005248A2" w:rsidP="00860C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2D2F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44D2" w:rsidRDefault="00AF44D2" w:rsidP="00860C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44D2" w:rsidRDefault="00AF44D2" w:rsidP="00021B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основных </w:t>
      </w:r>
      <w:r w:rsidR="00021B3E">
        <w:rPr>
          <w:rFonts w:ascii="Times New Roman" w:hAnsi="Times New Roman" w:cs="Times New Roman"/>
          <w:sz w:val="28"/>
          <w:szCs w:val="28"/>
        </w:rPr>
        <w:t xml:space="preserve"> положений  П</w:t>
      </w:r>
      <w:r>
        <w:rPr>
          <w:rFonts w:ascii="Times New Roman" w:hAnsi="Times New Roman" w:cs="Times New Roman"/>
          <w:sz w:val="28"/>
          <w:szCs w:val="28"/>
        </w:rPr>
        <w:t>ослания През</w:t>
      </w:r>
      <w:r w:rsidR="00ED0429">
        <w:rPr>
          <w:rFonts w:ascii="Times New Roman" w:hAnsi="Times New Roman" w:cs="Times New Roman"/>
          <w:sz w:val="28"/>
          <w:szCs w:val="28"/>
        </w:rPr>
        <w:t>идента Российской Федерации Ф</w:t>
      </w:r>
      <w:r>
        <w:rPr>
          <w:rFonts w:ascii="Times New Roman" w:hAnsi="Times New Roman" w:cs="Times New Roman"/>
          <w:sz w:val="28"/>
          <w:szCs w:val="28"/>
        </w:rPr>
        <w:t xml:space="preserve">едеральному  Собранию Российской </w:t>
      </w:r>
      <w:r w:rsidR="00021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365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735A0">
        <w:rPr>
          <w:rFonts w:ascii="Times New Roman" w:hAnsi="Times New Roman" w:cs="Times New Roman"/>
          <w:sz w:val="28"/>
          <w:szCs w:val="28"/>
        </w:rPr>
        <w:t xml:space="preserve"> </w:t>
      </w:r>
      <w:r w:rsidR="00ED0429">
        <w:rPr>
          <w:rFonts w:ascii="Times New Roman" w:hAnsi="Times New Roman" w:cs="Times New Roman"/>
          <w:sz w:val="28"/>
          <w:szCs w:val="28"/>
        </w:rPr>
        <w:t xml:space="preserve"> 05</w:t>
      </w:r>
      <w:r w:rsidR="00365E32">
        <w:rPr>
          <w:rFonts w:ascii="Times New Roman" w:hAnsi="Times New Roman" w:cs="Times New Roman"/>
          <w:sz w:val="28"/>
          <w:szCs w:val="28"/>
        </w:rPr>
        <w:t>.</w:t>
      </w:r>
      <w:r w:rsidR="00021B3E">
        <w:rPr>
          <w:rFonts w:ascii="Times New Roman" w:hAnsi="Times New Roman" w:cs="Times New Roman"/>
          <w:sz w:val="28"/>
          <w:szCs w:val="28"/>
        </w:rPr>
        <w:t>12.</w:t>
      </w:r>
      <w:r w:rsidR="00D735A0">
        <w:rPr>
          <w:rFonts w:ascii="Times New Roman" w:hAnsi="Times New Roman" w:cs="Times New Roman"/>
          <w:sz w:val="28"/>
          <w:szCs w:val="28"/>
        </w:rPr>
        <w:t>201</w:t>
      </w:r>
      <w:r w:rsidR="00ED0429">
        <w:rPr>
          <w:rFonts w:ascii="Times New Roman" w:hAnsi="Times New Roman" w:cs="Times New Roman"/>
          <w:sz w:val="28"/>
          <w:szCs w:val="28"/>
        </w:rPr>
        <w:t>4</w:t>
      </w:r>
      <w:r w:rsidR="00D735A0">
        <w:rPr>
          <w:rFonts w:ascii="Times New Roman" w:hAnsi="Times New Roman" w:cs="Times New Roman"/>
          <w:sz w:val="28"/>
          <w:szCs w:val="28"/>
        </w:rPr>
        <w:t>г.</w:t>
      </w:r>
      <w:r w:rsidR="00021B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0429" w:rsidRDefault="00ED0429" w:rsidP="00021B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1B3E" w:rsidRDefault="00ED0429" w:rsidP="00860C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D0429" w:rsidRDefault="00ED0429" w:rsidP="00860C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E32" w:rsidRDefault="00365E32" w:rsidP="00021B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мероприятий администрации сельского поселения «село Ачайваям»  по р</w:t>
      </w:r>
      <w:r w:rsidR="00385F2E">
        <w:rPr>
          <w:rFonts w:ascii="Times New Roman" w:hAnsi="Times New Roman" w:cs="Times New Roman"/>
          <w:sz w:val="28"/>
          <w:szCs w:val="28"/>
        </w:rPr>
        <w:t>еализ</w:t>
      </w:r>
      <w:r>
        <w:rPr>
          <w:rFonts w:ascii="Times New Roman" w:hAnsi="Times New Roman" w:cs="Times New Roman"/>
          <w:sz w:val="28"/>
          <w:szCs w:val="28"/>
        </w:rPr>
        <w:t>ации основных положений Послания Президента Российской Федерации Федеральному С</w:t>
      </w:r>
      <w:r w:rsidR="00B70122">
        <w:rPr>
          <w:rFonts w:ascii="Times New Roman" w:hAnsi="Times New Roman" w:cs="Times New Roman"/>
          <w:sz w:val="28"/>
          <w:szCs w:val="28"/>
        </w:rPr>
        <w:t>обранию Российской Федерации.</w:t>
      </w:r>
      <w:r w:rsidR="00021B3E">
        <w:rPr>
          <w:rFonts w:ascii="Times New Roman" w:hAnsi="Times New Roman" w:cs="Times New Roman"/>
          <w:sz w:val="28"/>
          <w:szCs w:val="28"/>
        </w:rPr>
        <w:t xml:space="preserve"> Приложение.</w:t>
      </w:r>
    </w:p>
    <w:p w:rsidR="00B70122" w:rsidRDefault="00B70122" w:rsidP="00021B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2.Должностным </w:t>
      </w:r>
      <w:r w:rsidR="00021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 администрации сельского поселения «село Ачайваям»  обеспечить</w:t>
      </w:r>
      <w:r w:rsidR="00385F2E">
        <w:rPr>
          <w:rFonts w:ascii="Times New Roman" w:hAnsi="Times New Roman" w:cs="Times New Roman"/>
          <w:sz w:val="28"/>
          <w:szCs w:val="28"/>
        </w:rPr>
        <w:t xml:space="preserve"> качественное исполнение мероприятий по  соответствующему  направлению.</w:t>
      </w:r>
    </w:p>
    <w:p w:rsidR="00385F2E" w:rsidRDefault="00385F2E" w:rsidP="00021B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над исполнением настоящего распоряжения оставляю за собой.</w:t>
      </w:r>
    </w:p>
    <w:p w:rsidR="00385F2E" w:rsidRDefault="00385F2E" w:rsidP="00021B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401D" w:rsidRDefault="0004401D" w:rsidP="00021B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5255" w:rsidRDefault="00DA5255" w:rsidP="00021B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5255" w:rsidRDefault="00DA5255" w:rsidP="00860C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0429">
        <w:rPr>
          <w:rFonts w:ascii="Times New Roman" w:hAnsi="Times New Roman" w:cs="Times New Roman"/>
          <w:sz w:val="28"/>
          <w:szCs w:val="28"/>
        </w:rPr>
        <w:t>администрации СП «с</w:t>
      </w:r>
      <w:r>
        <w:rPr>
          <w:rFonts w:ascii="Times New Roman" w:hAnsi="Times New Roman" w:cs="Times New Roman"/>
          <w:sz w:val="28"/>
          <w:szCs w:val="28"/>
        </w:rPr>
        <w:t>ело А</w:t>
      </w:r>
      <w:r w:rsidR="00021B3E">
        <w:rPr>
          <w:rFonts w:ascii="Times New Roman" w:hAnsi="Times New Roman" w:cs="Times New Roman"/>
          <w:sz w:val="28"/>
          <w:szCs w:val="28"/>
        </w:rPr>
        <w:t>чайваям»                                Н.А.Э</w:t>
      </w:r>
      <w:r>
        <w:rPr>
          <w:rFonts w:ascii="Times New Roman" w:hAnsi="Times New Roman" w:cs="Times New Roman"/>
          <w:sz w:val="28"/>
          <w:szCs w:val="28"/>
        </w:rPr>
        <w:t>минина</w:t>
      </w:r>
    </w:p>
    <w:p w:rsidR="008256C3" w:rsidRDefault="008256C3" w:rsidP="00860C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6C3" w:rsidRDefault="008256C3" w:rsidP="00860C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0C81" w:rsidRDefault="00860C81" w:rsidP="00860C8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60C81" w:rsidRDefault="00860C81" w:rsidP="005248A2">
      <w:pPr>
        <w:pStyle w:val="a4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60C81" w:rsidRDefault="00860C81" w:rsidP="00860C8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60C81" w:rsidRDefault="00860C81" w:rsidP="00860C8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60C81" w:rsidRDefault="00860C81" w:rsidP="00860C8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84A6C" w:rsidRDefault="00584A6C" w:rsidP="00C80FFB">
      <w:pPr>
        <w:tabs>
          <w:tab w:val="left" w:pos="11506"/>
        </w:tabs>
      </w:pPr>
    </w:p>
    <w:p w:rsidR="00860C81" w:rsidRDefault="00C80FFB" w:rsidP="00C80FFB">
      <w:pPr>
        <w:tabs>
          <w:tab w:val="left" w:pos="11506"/>
        </w:tabs>
      </w:pPr>
      <w:r>
        <w:tab/>
      </w:r>
    </w:p>
    <w:tbl>
      <w:tblPr>
        <w:tblStyle w:val="a3"/>
        <w:tblW w:w="5789" w:type="dxa"/>
        <w:tblInd w:w="4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/>
      </w:tblPr>
      <w:tblGrid>
        <w:gridCol w:w="5789"/>
      </w:tblGrid>
      <w:tr w:rsidR="00C80FFB" w:rsidRPr="00C80FFB" w:rsidTr="00F55F70">
        <w:tc>
          <w:tcPr>
            <w:tcW w:w="5789" w:type="dxa"/>
            <w:tcBorders>
              <w:top w:val="nil"/>
              <w:bottom w:val="nil"/>
            </w:tcBorders>
          </w:tcPr>
          <w:p w:rsidR="00F55F70" w:rsidRDefault="00C80FFB" w:rsidP="00ED0429">
            <w:pPr>
              <w:tabs>
                <w:tab w:val="left" w:pos="11506"/>
              </w:tabs>
              <w:spacing w:after="200" w:line="276" w:lineRule="auto"/>
            </w:pPr>
            <w:r w:rsidRPr="00C80FFB">
              <w:lastRenderedPageBreak/>
              <w:t xml:space="preserve">Приложение к </w:t>
            </w:r>
            <w:r w:rsidR="00ED0429">
              <w:t>постановл</w:t>
            </w:r>
            <w:r>
              <w:t>ению Главы администрации МО СП</w:t>
            </w:r>
            <w:r w:rsidR="00F55F70">
              <w:t xml:space="preserve"> </w:t>
            </w:r>
          </w:p>
          <w:p w:rsidR="00C80FFB" w:rsidRPr="00C80FFB" w:rsidRDefault="00C80FFB" w:rsidP="00ED0429">
            <w:pPr>
              <w:tabs>
                <w:tab w:val="left" w:pos="11506"/>
              </w:tabs>
              <w:spacing w:after="200" w:line="276" w:lineRule="auto"/>
            </w:pPr>
            <w:r>
              <w:t xml:space="preserve"> «село Ачайваям»  </w:t>
            </w:r>
            <w:r w:rsidR="00ED0429">
              <w:t>от 12</w:t>
            </w:r>
            <w:r w:rsidR="00C21B82">
              <w:t>.02.201</w:t>
            </w:r>
            <w:r w:rsidR="00ED0429">
              <w:t>5</w:t>
            </w:r>
            <w:r w:rsidR="00C21B82">
              <w:t>г.   №</w:t>
            </w:r>
            <w:r w:rsidR="00021B3E">
              <w:t xml:space="preserve"> </w:t>
            </w:r>
            <w:r w:rsidR="00ED0429">
              <w:t>3</w:t>
            </w:r>
            <w:r w:rsidRPr="00C80FFB">
              <w:tab/>
              <w:t xml:space="preserve">по реализации основных положений Посланий Президента РФ  Федеральному собранию  РФ от 12.12.2012       </w:t>
            </w:r>
          </w:p>
        </w:tc>
      </w:tr>
    </w:tbl>
    <w:p w:rsidR="00C864E5" w:rsidRDefault="00C864E5" w:rsidP="00A30AAC">
      <w:pPr>
        <w:pStyle w:val="a4"/>
        <w:jc w:val="center"/>
        <w:rPr>
          <w:rFonts w:ascii="Times New Roman" w:hAnsi="Times New Roman" w:cs="Times New Roman"/>
          <w:b/>
        </w:rPr>
      </w:pPr>
    </w:p>
    <w:p w:rsidR="00C864E5" w:rsidRDefault="00C864E5" w:rsidP="00A30AAC">
      <w:pPr>
        <w:pStyle w:val="a4"/>
        <w:jc w:val="center"/>
        <w:rPr>
          <w:rFonts w:ascii="Times New Roman" w:hAnsi="Times New Roman" w:cs="Times New Roman"/>
          <w:b/>
        </w:rPr>
      </w:pPr>
    </w:p>
    <w:p w:rsidR="00C80FFB" w:rsidRPr="00636E51" w:rsidRDefault="00C80FFB" w:rsidP="00A30AAC">
      <w:pPr>
        <w:pStyle w:val="a4"/>
        <w:jc w:val="center"/>
        <w:rPr>
          <w:rFonts w:ascii="Times New Roman" w:hAnsi="Times New Roman" w:cs="Times New Roman"/>
          <w:b/>
        </w:rPr>
      </w:pPr>
      <w:r w:rsidRPr="00636E51">
        <w:rPr>
          <w:rFonts w:ascii="Times New Roman" w:hAnsi="Times New Roman" w:cs="Times New Roman"/>
          <w:b/>
        </w:rPr>
        <w:t>План мероприятий</w:t>
      </w:r>
    </w:p>
    <w:p w:rsidR="00C80FFB" w:rsidRPr="00C80FFB" w:rsidRDefault="00021B3E" w:rsidP="00B3116B">
      <w:pPr>
        <w:pStyle w:val="a4"/>
        <w:jc w:val="center"/>
      </w:pPr>
      <w:r>
        <w:rPr>
          <w:rFonts w:ascii="Times New Roman" w:hAnsi="Times New Roman" w:cs="Times New Roman"/>
        </w:rPr>
        <w:t>а</w:t>
      </w:r>
      <w:r w:rsidR="00C80FFB" w:rsidRPr="00C80FFB">
        <w:rPr>
          <w:rFonts w:ascii="Times New Roman" w:hAnsi="Times New Roman" w:cs="Times New Roman"/>
        </w:rPr>
        <w:t>дминистрации сельского поселения «село Ачайваям» Олюторского района по реализации основных положений Послания Президента Российской Федерации Федеральному</w:t>
      </w:r>
      <w:r w:rsidR="00A30AAC">
        <w:rPr>
          <w:rFonts w:ascii="Times New Roman" w:hAnsi="Times New Roman" w:cs="Times New Roman"/>
        </w:rPr>
        <w:t xml:space="preserve"> </w:t>
      </w:r>
      <w:r w:rsidR="00C80FFB" w:rsidRPr="00C80FFB">
        <w:rPr>
          <w:rFonts w:ascii="Times New Roman" w:hAnsi="Times New Roman" w:cs="Times New Roman"/>
        </w:rPr>
        <w:t>Собр</w:t>
      </w:r>
      <w:r w:rsidR="00A30AAC">
        <w:rPr>
          <w:rFonts w:ascii="Times New Roman" w:hAnsi="Times New Roman" w:cs="Times New Roman"/>
        </w:rPr>
        <w:t>а</w:t>
      </w:r>
      <w:r w:rsidR="00C80FFB" w:rsidRPr="00C80FFB">
        <w:rPr>
          <w:rFonts w:ascii="Times New Roman" w:hAnsi="Times New Roman" w:cs="Times New Roman"/>
        </w:rPr>
        <w:t xml:space="preserve">нию Российской Федерации </w:t>
      </w:r>
      <w:r>
        <w:rPr>
          <w:rFonts w:ascii="Times New Roman" w:hAnsi="Times New Roman" w:cs="Times New Roman"/>
        </w:rPr>
        <w:t xml:space="preserve">от </w:t>
      </w:r>
      <w:r w:rsidR="00ED0429">
        <w:rPr>
          <w:rFonts w:ascii="Times New Roman" w:hAnsi="Times New Roman" w:cs="Times New Roman"/>
        </w:rPr>
        <w:t>05</w:t>
      </w:r>
      <w:r w:rsidR="00C80FFB" w:rsidRPr="00C80FFB">
        <w:rPr>
          <w:rFonts w:ascii="Times New Roman" w:hAnsi="Times New Roman" w:cs="Times New Roman"/>
        </w:rPr>
        <w:t>.12.201</w:t>
      </w:r>
      <w:r w:rsidR="00ED0429">
        <w:rPr>
          <w:rFonts w:ascii="Times New Roman" w:hAnsi="Times New Roman" w:cs="Times New Roman"/>
        </w:rPr>
        <w:t>4</w:t>
      </w:r>
      <w:r w:rsidR="00C80FFB" w:rsidRPr="00C80FFB">
        <w:rPr>
          <w:rFonts w:ascii="Times New Roman" w:hAnsi="Times New Roman" w:cs="Times New Roman"/>
        </w:rPr>
        <w:t xml:space="preserve"> года</w:t>
      </w:r>
    </w:p>
    <w:p w:rsidR="00C80FFB" w:rsidRPr="00C80FFB" w:rsidRDefault="00C80FFB" w:rsidP="00C80FFB">
      <w:pPr>
        <w:tabs>
          <w:tab w:val="left" w:pos="11506"/>
        </w:tabs>
      </w:pPr>
      <w:r w:rsidRPr="00C80FFB">
        <w:tab/>
      </w:r>
      <w:r w:rsidRPr="00C80FFB">
        <w:tab/>
      </w:r>
      <w:r w:rsidRPr="00C80FFB">
        <w:tab/>
      </w:r>
      <w:r w:rsidRPr="00C80FFB">
        <w:tab/>
      </w:r>
      <w:r w:rsidRPr="00C80FFB">
        <w:tab/>
      </w:r>
      <w:r w:rsidRPr="00C80FFB">
        <w:tab/>
      </w:r>
    </w:p>
    <w:tbl>
      <w:tblPr>
        <w:tblStyle w:val="a3"/>
        <w:tblW w:w="10349" w:type="dxa"/>
        <w:tblInd w:w="-176" w:type="dxa"/>
        <w:tblLook w:val="04A0"/>
      </w:tblPr>
      <w:tblGrid>
        <w:gridCol w:w="806"/>
        <w:gridCol w:w="4156"/>
        <w:gridCol w:w="1692"/>
        <w:gridCol w:w="2135"/>
        <w:gridCol w:w="1560"/>
      </w:tblGrid>
      <w:tr w:rsidR="006C2EC7" w:rsidTr="00310E8A">
        <w:trPr>
          <w:trHeight w:val="652"/>
        </w:trPr>
        <w:tc>
          <w:tcPr>
            <w:tcW w:w="806" w:type="dxa"/>
          </w:tcPr>
          <w:p w:rsidR="006C2EC7" w:rsidRPr="00080AA6" w:rsidRDefault="006C2EC7" w:rsidP="00366D29">
            <w:pPr>
              <w:rPr>
                <w:b/>
              </w:rPr>
            </w:pPr>
            <w:r w:rsidRPr="00080AA6">
              <w:rPr>
                <w:b/>
              </w:rPr>
              <w:t>№№</w:t>
            </w:r>
          </w:p>
          <w:p w:rsidR="006C2EC7" w:rsidRDefault="006C2EC7" w:rsidP="00366D29">
            <w:r w:rsidRPr="00080AA6">
              <w:rPr>
                <w:b/>
              </w:rPr>
              <w:t>п/п</w:t>
            </w:r>
          </w:p>
        </w:tc>
        <w:tc>
          <w:tcPr>
            <w:tcW w:w="4156" w:type="dxa"/>
          </w:tcPr>
          <w:p w:rsidR="00EC1B27" w:rsidRPr="00080AA6" w:rsidRDefault="006C2EC7" w:rsidP="00366D29">
            <w:pPr>
              <w:jc w:val="center"/>
              <w:rPr>
                <w:b/>
              </w:rPr>
            </w:pPr>
            <w:r w:rsidRPr="00080AA6">
              <w:rPr>
                <w:b/>
              </w:rPr>
              <w:t>Содержание мероприяти</w:t>
            </w:r>
            <w:r>
              <w:rPr>
                <w:b/>
              </w:rPr>
              <w:t>й исполнительных органов государственной власти Камчатского края, утвержденных на 2013 год</w:t>
            </w:r>
          </w:p>
        </w:tc>
        <w:tc>
          <w:tcPr>
            <w:tcW w:w="1692" w:type="dxa"/>
          </w:tcPr>
          <w:p w:rsidR="006C2EC7" w:rsidRPr="00080AA6" w:rsidRDefault="006C2EC7" w:rsidP="00366D29">
            <w:pPr>
              <w:jc w:val="center"/>
              <w:rPr>
                <w:b/>
              </w:rPr>
            </w:pPr>
            <w:r w:rsidRPr="00080AA6">
              <w:rPr>
                <w:b/>
              </w:rPr>
              <w:t>Срок</w:t>
            </w:r>
          </w:p>
          <w:p w:rsidR="006C2EC7" w:rsidRPr="00080AA6" w:rsidRDefault="006C2EC7" w:rsidP="00366D29">
            <w:pPr>
              <w:jc w:val="center"/>
              <w:rPr>
                <w:b/>
              </w:rPr>
            </w:pPr>
            <w:r w:rsidRPr="00080AA6">
              <w:rPr>
                <w:b/>
              </w:rPr>
              <w:t xml:space="preserve">исполнения </w:t>
            </w:r>
          </w:p>
        </w:tc>
        <w:tc>
          <w:tcPr>
            <w:tcW w:w="2135" w:type="dxa"/>
          </w:tcPr>
          <w:p w:rsidR="006C2EC7" w:rsidRPr="00080AA6" w:rsidRDefault="00EC1B27" w:rsidP="00366D2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за  исполнители</w:t>
            </w:r>
          </w:p>
        </w:tc>
        <w:tc>
          <w:tcPr>
            <w:tcW w:w="1560" w:type="dxa"/>
          </w:tcPr>
          <w:p w:rsidR="006C2EC7" w:rsidRPr="00080AA6" w:rsidRDefault="00EC1B27" w:rsidP="00366D29">
            <w:pPr>
              <w:jc w:val="center"/>
              <w:rPr>
                <w:b/>
              </w:rPr>
            </w:pPr>
            <w:r>
              <w:rPr>
                <w:b/>
              </w:rPr>
              <w:t>Информация о выполнении</w:t>
            </w:r>
          </w:p>
        </w:tc>
      </w:tr>
      <w:tr w:rsidR="00EC1B27" w:rsidTr="00310E8A">
        <w:trPr>
          <w:trHeight w:val="272"/>
        </w:trPr>
        <w:tc>
          <w:tcPr>
            <w:tcW w:w="806" w:type="dxa"/>
          </w:tcPr>
          <w:p w:rsidR="00EC1B27" w:rsidRPr="00080AA6" w:rsidRDefault="00EC1B27" w:rsidP="00EC1B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56" w:type="dxa"/>
          </w:tcPr>
          <w:p w:rsidR="00EC1B27" w:rsidRPr="00080AA6" w:rsidRDefault="00EC1B27" w:rsidP="00EC1B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2" w:type="dxa"/>
          </w:tcPr>
          <w:p w:rsidR="00EC1B27" w:rsidRPr="00080AA6" w:rsidRDefault="00EC1B27" w:rsidP="00EC1B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35" w:type="dxa"/>
          </w:tcPr>
          <w:p w:rsidR="00EC1B27" w:rsidRDefault="00EC1B27" w:rsidP="00EC1B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EC1B27" w:rsidRDefault="00EC1B27" w:rsidP="00EC1B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C1B27" w:rsidTr="00310E8A">
        <w:trPr>
          <w:trHeight w:val="272"/>
        </w:trPr>
        <w:tc>
          <w:tcPr>
            <w:tcW w:w="10349" w:type="dxa"/>
            <w:gridSpan w:val="5"/>
          </w:tcPr>
          <w:p w:rsidR="00EC1B27" w:rsidRPr="00ED0429" w:rsidRDefault="00ED0429" w:rsidP="00ED0429">
            <w:pPr>
              <w:tabs>
                <w:tab w:val="left" w:pos="395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I.</w:t>
            </w:r>
            <w:r w:rsidR="00EC1B27" w:rsidRPr="00ED0429">
              <w:rPr>
                <w:b/>
              </w:rPr>
              <w:t>О Послании Президента Российской Федерации</w:t>
            </w:r>
          </w:p>
        </w:tc>
      </w:tr>
      <w:tr w:rsidR="006C2EC7" w:rsidTr="00310E8A">
        <w:tc>
          <w:tcPr>
            <w:tcW w:w="806" w:type="dxa"/>
          </w:tcPr>
          <w:p w:rsidR="006C2EC7" w:rsidRDefault="006C2EC7" w:rsidP="001708F5">
            <w:pPr>
              <w:tabs>
                <w:tab w:val="left" w:pos="11506"/>
              </w:tabs>
            </w:pPr>
            <w:r>
              <w:t>1</w:t>
            </w:r>
            <w:r w:rsidR="001708F5">
              <w:t>.</w:t>
            </w:r>
            <w:r>
              <w:t>1</w:t>
            </w:r>
          </w:p>
        </w:tc>
        <w:tc>
          <w:tcPr>
            <w:tcW w:w="4156" w:type="dxa"/>
          </w:tcPr>
          <w:p w:rsidR="006C2EC7" w:rsidRDefault="006C2EC7" w:rsidP="00ED0429">
            <w:pPr>
              <w:tabs>
                <w:tab w:val="left" w:pos="11506"/>
              </w:tabs>
            </w:pPr>
            <w:r>
              <w:t>Проведение  «круглого стола» с участием руководителей предприятий, учреждений, расположенных на территории сельского поселения «село Ачайваям», специалистов администрации сельского поселения по разъяснению положений Послания Президента  Российской Федераци</w:t>
            </w:r>
            <w:r w:rsidR="00ED0429">
              <w:t>и Федеральному С</w:t>
            </w:r>
            <w:r>
              <w:t>обранию Российской Федерации 201</w:t>
            </w:r>
            <w:r w:rsidR="00ED0429">
              <w:t>4</w:t>
            </w:r>
            <w:r>
              <w:t xml:space="preserve"> года.  </w:t>
            </w:r>
          </w:p>
        </w:tc>
        <w:tc>
          <w:tcPr>
            <w:tcW w:w="1692" w:type="dxa"/>
          </w:tcPr>
          <w:p w:rsidR="006C2EC7" w:rsidRDefault="006C2EC7" w:rsidP="005B603D">
            <w:pPr>
              <w:tabs>
                <w:tab w:val="left" w:pos="11506"/>
              </w:tabs>
              <w:jc w:val="center"/>
            </w:pPr>
          </w:p>
          <w:p w:rsidR="006C2EC7" w:rsidRDefault="006C2EC7" w:rsidP="005B603D">
            <w:pPr>
              <w:tabs>
                <w:tab w:val="left" w:pos="11506"/>
              </w:tabs>
              <w:jc w:val="center"/>
            </w:pPr>
          </w:p>
          <w:p w:rsidR="006C2EC7" w:rsidRDefault="006C2EC7" w:rsidP="00ED0429">
            <w:pPr>
              <w:tabs>
                <w:tab w:val="left" w:pos="11506"/>
              </w:tabs>
              <w:jc w:val="center"/>
            </w:pPr>
            <w:r>
              <w:t>февраль  201</w:t>
            </w:r>
            <w:r w:rsidR="00ED0429">
              <w:t>5</w:t>
            </w:r>
            <w:r w:rsidR="008256C3">
              <w:t xml:space="preserve">г </w:t>
            </w:r>
          </w:p>
        </w:tc>
        <w:tc>
          <w:tcPr>
            <w:tcW w:w="2135" w:type="dxa"/>
          </w:tcPr>
          <w:p w:rsidR="006C2EC7" w:rsidRDefault="006C2EC7" w:rsidP="00C80FFB">
            <w:pPr>
              <w:tabs>
                <w:tab w:val="left" w:pos="11506"/>
              </w:tabs>
            </w:pPr>
          </w:p>
          <w:p w:rsidR="00EC1B27" w:rsidRDefault="00EC1B27" w:rsidP="00C80FFB">
            <w:pPr>
              <w:tabs>
                <w:tab w:val="left" w:pos="11506"/>
              </w:tabs>
            </w:pPr>
            <w:r>
              <w:t>Администрация СП «село Ачайваям»</w:t>
            </w:r>
          </w:p>
        </w:tc>
        <w:tc>
          <w:tcPr>
            <w:tcW w:w="1560" w:type="dxa"/>
          </w:tcPr>
          <w:p w:rsidR="006C2EC7" w:rsidRDefault="006C2EC7" w:rsidP="00C80FFB">
            <w:pPr>
              <w:tabs>
                <w:tab w:val="left" w:pos="11506"/>
              </w:tabs>
            </w:pPr>
          </w:p>
        </w:tc>
      </w:tr>
      <w:tr w:rsidR="00EC1B27" w:rsidTr="00310E8A">
        <w:tc>
          <w:tcPr>
            <w:tcW w:w="806" w:type="dxa"/>
          </w:tcPr>
          <w:p w:rsidR="00EC1B27" w:rsidRDefault="00EC1B27" w:rsidP="00C80FFB">
            <w:pPr>
              <w:tabs>
                <w:tab w:val="left" w:pos="11506"/>
              </w:tabs>
            </w:pPr>
            <w:r>
              <w:t>1.2</w:t>
            </w:r>
          </w:p>
        </w:tc>
        <w:tc>
          <w:tcPr>
            <w:tcW w:w="4156" w:type="dxa"/>
          </w:tcPr>
          <w:p w:rsidR="00EC1B27" w:rsidRDefault="00EC1B27" w:rsidP="005B603D">
            <w:pPr>
              <w:tabs>
                <w:tab w:val="left" w:pos="11506"/>
              </w:tabs>
            </w:pPr>
            <w:r>
              <w:t>Освещение деятельности исполнительно-распорядительных органов сельского поселения по реализации основных положений Послания Президента  Российской Федерации на информационных стендах и средствах массовой информации</w:t>
            </w:r>
          </w:p>
        </w:tc>
        <w:tc>
          <w:tcPr>
            <w:tcW w:w="1692" w:type="dxa"/>
          </w:tcPr>
          <w:p w:rsidR="00EC1B27" w:rsidRDefault="00EC1B27" w:rsidP="00EC1B27">
            <w:pPr>
              <w:tabs>
                <w:tab w:val="left" w:pos="11506"/>
              </w:tabs>
              <w:jc w:val="center"/>
            </w:pPr>
          </w:p>
          <w:p w:rsidR="00EC1B27" w:rsidRDefault="00EC1B27" w:rsidP="00EC1B27">
            <w:pPr>
              <w:tabs>
                <w:tab w:val="left" w:pos="11506"/>
              </w:tabs>
              <w:jc w:val="center"/>
            </w:pPr>
            <w:r>
              <w:t>постоянно</w:t>
            </w:r>
          </w:p>
        </w:tc>
        <w:tc>
          <w:tcPr>
            <w:tcW w:w="2135" w:type="dxa"/>
          </w:tcPr>
          <w:p w:rsidR="00EC1B27" w:rsidRDefault="00EC1B27" w:rsidP="00366D29">
            <w:pPr>
              <w:tabs>
                <w:tab w:val="left" w:pos="11506"/>
              </w:tabs>
            </w:pPr>
          </w:p>
          <w:p w:rsidR="00EC1B27" w:rsidRDefault="00EC1B27" w:rsidP="00366D29">
            <w:pPr>
              <w:tabs>
                <w:tab w:val="left" w:pos="11506"/>
              </w:tabs>
            </w:pPr>
            <w:r>
              <w:t>Администрация СП «село Ачайваям»</w:t>
            </w:r>
          </w:p>
        </w:tc>
        <w:tc>
          <w:tcPr>
            <w:tcW w:w="1560" w:type="dxa"/>
          </w:tcPr>
          <w:p w:rsidR="00EC1B27" w:rsidRDefault="00EC1B27" w:rsidP="00C80FFB">
            <w:pPr>
              <w:tabs>
                <w:tab w:val="left" w:pos="11506"/>
              </w:tabs>
            </w:pPr>
          </w:p>
        </w:tc>
      </w:tr>
      <w:tr w:rsidR="00ED0429" w:rsidTr="00310E8A">
        <w:trPr>
          <w:trHeight w:val="286"/>
        </w:trPr>
        <w:tc>
          <w:tcPr>
            <w:tcW w:w="10349" w:type="dxa"/>
            <w:gridSpan w:val="5"/>
          </w:tcPr>
          <w:p w:rsidR="00ED0429" w:rsidRPr="00EC1B27" w:rsidRDefault="00ED0429" w:rsidP="00EC1B27">
            <w:pPr>
              <w:tabs>
                <w:tab w:val="left" w:pos="11506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Pr="00EC1B27">
              <w:rPr>
                <w:b/>
              </w:rPr>
              <w:t>II.</w:t>
            </w:r>
            <w:r w:rsidR="00083B96">
              <w:rPr>
                <w:b/>
              </w:rPr>
              <w:t xml:space="preserve"> </w:t>
            </w:r>
            <w:r>
              <w:rPr>
                <w:b/>
              </w:rPr>
              <w:t>Оптимизация бюджетных расходов</w:t>
            </w:r>
          </w:p>
        </w:tc>
      </w:tr>
      <w:tr w:rsidR="00ED0429" w:rsidTr="00310E8A">
        <w:trPr>
          <w:trHeight w:val="1168"/>
        </w:trPr>
        <w:tc>
          <w:tcPr>
            <w:tcW w:w="806" w:type="dxa"/>
          </w:tcPr>
          <w:p w:rsidR="00ED0429" w:rsidRPr="00ED0429" w:rsidRDefault="00ED0429" w:rsidP="00EC1B27">
            <w:pPr>
              <w:tabs>
                <w:tab w:val="left" w:pos="11506"/>
              </w:tabs>
            </w:pPr>
            <w:r w:rsidRPr="00ED0429">
              <w:t>2.1</w:t>
            </w:r>
          </w:p>
          <w:p w:rsidR="00ED0429" w:rsidRPr="00EC1B27" w:rsidRDefault="00ED0429" w:rsidP="00EC1B27">
            <w:pPr>
              <w:tabs>
                <w:tab w:val="left" w:pos="11506"/>
              </w:tabs>
              <w:rPr>
                <w:b/>
              </w:rPr>
            </w:pPr>
          </w:p>
        </w:tc>
        <w:tc>
          <w:tcPr>
            <w:tcW w:w="4156" w:type="dxa"/>
          </w:tcPr>
          <w:p w:rsidR="00ED0429" w:rsidRPr="00ED0429" w:rsidRDefault="00ED0429" w:rsidP="00366D29">
            <w:r w:rsidRPr="00ED0429">
              <w:t>Оптимизация расходных обязательств</w:t>
            </w:r>
            <w:r>
              <w:t xml:space="preserve">   администрации </w:t>
            </w:r>
            <w:r w:rsidR="00366D29">
              <w:t xml:space="preserve"> сельского поселения «село Ачайваям», ежегодное снижение издержек и неэффективных расходов не менее чем на 5 % от общих расходов в реальном выражении</w:t>
            </w:r>
          </w:p>
        </w:tc>
        <w:tc>
          <w:tcPr>
            <w:tcW w:w="1692" w:type="dxa"/>
          </w:tcPr>
          <w:p w:rsidR="00ED0429" w:rsidRPr="00ED0429" w:rsidRDefault="00ED0429"/>
          <w:p w:rsidR="00ED0429" w:rsidRPr="00ED0429" w:rsidRDefault="00366D29" w:rsidP="00ED0429">
            <w:pPr>
              <w:tabs>
                <w:tab w:val="left" w:pos="11506"/>
              </w:tabs>
            </w:pPr>
            <w:r>
              <w:t>постоянно</w:t>
            </w:r>
          </w:p>
        </w:tc>
        <w:tc>
          <w:tcPr>
            <w:tcW w:w="2135" w:type="dxa"/>
          </w:tcPr>
          <w:p w:rsidR="00ED0429" w:rsidRPr="00ED0429" w:rsidRDefault="00ED0429"/>
          <w:p w:rsidR="00ED0429" w:rsidRPr="00ED0429" w:rsidRDefault="00366D29" w:rsidP="00ED0429">
            <w:pPr>
              <w:tabs>
                <w:tab w:val="left" w:pos="11506"/>
              </w:tabs>
            </w:pPr>
            <w:r>
              <w:t>Консультант бюджетного сектора администрации СП «село Ачайваям»</w:t>
            </w:r>
          </w:p>
        </w:tc>
        <w:tc>
          <w:tcPr>
            <w:tcW w:w="1560" w:type="dxa"/>
          </w:tcPr>
          <w:p w:rsidR="00ED0429" w:rsidRPr="00ED0429" w:rsidRDefault="00ED0429"/>
          <w:p w:rsidR="00ED0429" w:rsidRPr="00ED0429" w:rsidRDefault="00ED0429" w:rsidP="00ED0429">
            <w:pPr>
              <w:tabs>
                <w:tab w:val="left" w:pos="11506"/>
              </w:tabs>
            </w:pPr>
          </w:p>
        </w:tc>
      </w:tr>
      <w:tr w:rsidR="00366D29" w:rsidTr="00310E8A">
        <w:trPr>
          <w:trHeight w:val="204"/>
        </w:trPr>
        <w:tc>
          <w:tcPr>
            <w:tcW w:w="806" w:type="dxa"/>
          </w:tcPr>
          <w:p w:rsidR="00366D29" w:rsidRPr="00ED0429" w:rsidRDefault="00366D29" w:rsidP="00EC1B27">
            <w:pPr>
              <w:tabs>
                <w:tab w:val="left" w:pos="11506"/>
              </w:tabs>
            </w:pPr>
            <w:r>
              <w:t>2.2</w:t>
            </w:r>
          </w:p>
        </w:tc>
        <w:tc>
          <w:tcPr>
            <w:tcW w:w="4156" w:type="dxa"/>
          </w:tcPr>
          <w:p w:rsidR="00366D29" w:rsidRPr="00ED0429" w:rsidRDefault="00366D29">
            <w:r>
              <w:t>Обеспечение сокращения расходов на содержание органов местного самоуправления СП «село Ачайваям» на 5 % от утверждённых бюджетных ассигнований на 2015г.(за исключением расходов на оплату труда, коммунальных услуг)</w:t>
            </w:r>
          </w:p>
          <w:p w:rsidR="00366D29" w:rsidRPr="00ED0429" w:rsidRDefault="00366D29" w:rsidP="00ED0429">
            <w:pPr>
              <w:tabs>
                <w:tab w:val="left" w:pos="11506"/>
              </w:tabs>
            </w:pPr>
          </w:p>
        </w:tc>
        <w:tc>
          <w:tcPr>
            <w:tcW w:w="1692" w:type="dxa"/>
          </w:tcPr>
          <w:p w:rsidR="00366D29" w:rsidRPr="00ED0429" w:rsidRDefault="00366D29" w:rsidP="00366D29"/>
          <w:p w:rsidR="00366D29" w:rsidRPr="00ED0429" w:rsidRDefault="00366D29" w:rsidP="00366D29">
            <w:pPr>
              <w:tabs>
                <w:tab w:val="left" w:pos="11506"/>
              </w:tabs>
            </w:pPr>
            <w:r>
              <w:t>постоянно</w:t>
            </w:r>
          </w:p>
        </w:tc>
        <w:tc>
          <w:tcPr>
            <w:tcW w:w="2135" w:type="dxa"/>
          </w:tcPr>
          <w:p w:rsidR="00366D29" w:rsidRPr="00ED0429" w:rsidRDefault="00366D29" w:rsidP="00366D29"/>
          <w:p w:rsidR="00366D29" w:rsidRPr="00ED0429" w:rsidRDefault="00366D29" w:rsidP="00366D29">
            <w:pPr>
              <w:tabs>
                <w:tab w:val="left" w:pos="11506"/>
              </w:tabs>
            </w:pPr>
            <w:r>
              <w:t>Консультант бюджетного сектора администрации СП «село Ачайваям»</w:t>
            </w:r>
          </w:p>
        </w:tc>
        <w:tc>
          <w:tcPr>
            <w:tcW w:w="1560" w:type="dxa"/>
          </w:tcPr>
          <w:p w:rsidR="00366D29" w:rsidRPr="00ED0429" w:rsidRDefault="00366D29" w:rsidP="00366D29"/>
        </w:tc>
      </w:tr>
      <w:tr w:rsidR="00366D29" w:rsidTr="00310E8A">
        <w:trPr>
          <w:trHeight w:val="384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:rsidR="00366D29" w:rsidRDefault="00366D29" w:rsidP="00EC1B27">
            <w:pPr>
              <w:tabs>
                <w:tab w:val="left" w:pos="11506"/>
              </w:tabs>
              <w:rPr>
                <w:b/>
              </w:rPr>
            </w:pPr>
            <w:r>
              <w:rPr>
                <w:b/>
              </w:rPr>
              <w:t xml:space="preserve">                               III.</w:t>
            </w:r>
            <w:r w:rsidR="00083B96">
              <w:rPr>
                <w:b/>
              </w:rPr>
              <w:t xml:space="preserve"> </w:t>
            </w:r>
            <w:r>
              <w:rPr>
                <w:b/>
              </w:rPr>
              <w:t>Улучшение делового и инвестиционного климата</w:t>
            </w:r>
          </w:p>
        </w:tc>
      </w:tr>
      <w:tr w:rsidR="00366D29" w:rsidTr="00310E8A">
        <w:trPr>
          <w:trHeight w:val="1385"/>
        </w:trPr>
        <w:tc>
          <w:tcPr>
            <w:tcW w:w="806" w:type="dxa"/>
          </w:tcPr>
          <w:p w:rsidR="00366D29" w:rsidRDefault="00360295" w:rsidP="00C80FFB">
            <w:pPr>
              <w:tabs>
                <w:tab w:val="left" w:pos="11506"/>
              </w:tabs>
            </w:pPr>
            <w:r>
              <w:t>3</w:t>
            </w:r>
            <w:r w:rsidR="00366D29">
              <w:t>.1</w:t>
            </w:r>
          </w:p>
        </w:tc>
        <w:tc>
          <w:tcPr>
            <w:tcW w:w="4156" w:type="dxa"/>
          </w:tcPr>
          <w:p w:rsidR="00366D29" w:rsidRDefault="00420AC7" w:rsidP="00EC1B27">
            <w:pPr>
              <w:jc w:val="both"/>
            </w:pPr>
            <w:r>
              <w:t>Включение мероприятий в Планы реализации основных направлений модернизации экономики Камчатского края, утверждённых распоряжением Губернатора Камчатского края от 26.03.2012 № 319-Р</w:t>
            </w:r>
          </w:p>
        </w:tc>
        <w:tc>
          <w:tcPr>
            <w:tcW w:w="1692" w:type="dxa"/>
          </w:tcPr>
          <w:p w:rsidR="00366D29" w:rsidRDefault="00366D29" w:rsidP="00C80FFB">
            <w:pPr>
              <w:tabs>
                <w:tab w:val="left" w:pos="11506"/>
              </w:tabs>
            </w:pPr>
          </w:p>
          <w:p w:rsidR="00366D29" w:rsidRDefault="00366D29" w:rsidP="008256C3">
            <w:pPr>
              <w:tabs>
                <w:tab w:val="left" w:pos="11506"/>
              </w:tabs>
              <w:jc w:val="center"/>
            </w:pPr>
            <w:r>
              <w:t>В течение года</w:t>
            </w:r>
          </w:p>
        </w:tc>
        <w:tc>
          <w:tcPr>
            <w:tcW w:w="2135" w:type="dxa"/>
          </w:tcPr>
          <w:p w:rsidR="00366D29" w:rsidRDefault="00366D29" w:rsidP="00420AC7">
            <w:pPr>
              <w:tabs>
                <w:tab w:val="left" w:pos="11506"/>
              </w:tabs>
            </w:pPr>
            <w:r>
              <w:t>Администрация СП «село Ачайваям», предпр</w:t>
            </w:r>
            <w:r w:rsidR="00420AC7">
              <w:t>иятия, учреждения, расположенные</w:t>
            </w:r>
            <w:r>
              <w:t xml:space="preserve"> на территории </w:t>
            </w:r>
            <w:r w:rsidR="00420AC7">
              <w:t xml:space="preserve">СП </w:t>
            </w:r>
          </w:p>
        </w:tc>
        <w:tc>
          <w:tcPr>
            <w:tcW w:w="1560" w:type="dxa"/>
          </w:tcPr>
          <w:p w:rsidR="00366D29" w:rsidRDefault="00366D29" w:rsidP="00C80FFB">
            <w:pPr>
              <w:tabs>
                <w:tab w:val="left" w:pos="11506"/>
              </w:tabs>
            </w:pPr>
          </w:p>
        </w:tc>
      </w:tr>
      <w:tr w:rsidR="00420AC7" w:rsidTr="00310E8A">
        <w:trPr>
          <w:trHeight w:val="217"/>
        </w:trPr>
        <w:tc>
          <w:tcPr>
            <w:tcW w:w="806" w:type="dxa"/>
          </w:tcPr>
          <w:p w:rsidR="00420AC7" w:rsidRDefault="00420AC7" w:rsidP="00C80FFB">
            <w:pPr>
              <w:tabs>
                <w:tab w:val="left" w:pos="11506"/>
              </w:tabs>
            </w:pPr>
            <w:r>
              <w:t>3.2</w:t>
            </w:r>
          </w:p>
        </w:tc>
        <w:tc>
          <w:tcPr>
            <w:tcW w:w="4156" w:type="dxa"/>
          </w:tcPr>
          <w:p w:rsidR="00420AC7" w:rsidRDefault="00420AC7" w:rsidP="00EC1B27">
            <w:pPr>
              <w:jc w:val="both"/>
            </w:pPr>
            <w:r>
              <w:t>Участие в установлении требований к закупаемым заказчиками товарам, работам,</w:t>
            </w:r>
            <w:r w:rsidR="001A7CE6">
              <w:t xml:space="preserve"> </w:t>
            </w:r>
            <w:r>
              <w:t>услугам (в том числе предельной цены товаров,</w:t>
            </w:r>
            <w:r w:rsidR="001A7CE6">
              <w:t xml:space="preserve"> работ, услуг)</w:t>
            </w:r>
          </w:p>
        </w:tc>
        <w:tc>
          <w:tcPr>
            <w:tcW w:w="1692" w:type="dxa"/>
          </w:tcPr>
          <w:p w:rsidR="00420AC7" w:rsidRDefault="001A7CE6" w:rsidP="00C80FFB">
            <w:pPr>
              <w:tabs>
                <w:tab w:val="left" w:pos="11506"/>
              </w:tabs>
            </w:pPr>
            <w:r>
              <w:t>До 01.07.2015г.</w:t>
            </w:r>
          </w:p>
        </w:tc>
        <w:tc>
          <w:tcPr>
            <w:tcW w:w="2135" w:type="dxa"/>
          </w:tcPr>
          <w:p w:rsidR="00420AC7" w:rsidRDefault="001A7CE6" w:rsidP="00420AC7">
            <w:pPr>
              <w:tabs>
                <w:tab w:val="left" w:pos="11506"/>
              </w:tabs>
            </w:pPr>
            <w:r>
              <w:t>Администрация СП «село Ачайваям»</w:t>
            </w:r>
          </w:p>
        </w:tc>
        <w:tc>
          <w:tcPr>
            <w:tcW w:w="1560" w:type="dxa"/>
          </w:tcPr>
          <w:p w:rsidR="00420AC7" w:rsidRDefault="00420AC7" w:rsidP="00C80FFB">
            <w:pPr>
              <w:tabs>
                <w:tab w:val="left" w:pos="11506"/>
              </w:tabs>
            </w:pPr>
          </w:p>
        </w:tc>
      </w:tr>
      <w:tr w:rsidR="001A7CE6" w:rsidTr="00310E8A">
        <w:trPr>
          <w:trHeight w:val="1385"/>
        </w:trPr>
        <w:tc>
          <w:tcPr>
            <w:tcW w:w="806" w:type="dxa"/>
          </w:tcPr>
          <w:p w:rsidR="001A7CE6" w:rsidRDefault="001A7CE6" w:rsidP="00C80FFB">
            <w:pPr>
              <w:tabs>
                <w:tab w:val="left" w:pos="11506"/>
              </w:tabs>
            </w:pPr>
            <w:r>
              <w:lastRenderedPageBreak/>
              <w:t>3.3</w:t>
            </w:r>
          </w:p>
        </w:tc>
        <w:tc>
          <w:tcPr>
            <w:tcW w:w="4156" w:type="dxa"/>
          </w:tcPr>
          <w:p w:rsidR="001A7CE6" w:rsidRDefault="001A7CE6" w:rsidP="00EC1B27">
            <w:pPr>
              <w:jc w:val="both"/>
            </w:pPr>
            <w:r>
              <w:t>Участие в реализации «Дорожной карты» внедрения лучших практик Национального рейтинга состояния инвестиционного климата в Камчатском крае</w:t>
            </w:r>
          </w:p>
        </w:tc>
        <w:tc>
          <w:tcPr>
            <w:tcW w:w="1692" w:type="dxa"/>
          </w:tcPr>
          <w:p w:rsidR="001A7CE6" w:rsidRDefault="001A7CE6" w:rsidP="00B704D9">
            <w:pPr>
              <w:tabs>
                <w:tab w:val="left" w:pos="11506"/>
              </w:tabs>
            </w:pPr>
          </w:p>
          <w:p w:rsidR="001A7CE6" w:rsidRDefault="001A7CE6" w:rsidP="00B704D9">
            <w:pPr>
              <w:tabs>
                <w:tab w:val="left" w:pos="11506"/>
              </w:tabs>
              <w:jc w:val="center"/>
            </w:pPr>
            <w:r>
              <w:t>В течение года</w:t>
            </w:r>
          </w:p>
        </w:tc>
        <w:tc>
          <w:tcPr>
            <w:tcW w:w="2135" w:type="dxa"/>
          </w:tcPr>
          <w:p w:rsidR="001A7CE6" w:rsidRDefault="001A7CE6" w:rsidP="00B704D9">
            <w:pPr>
              <w:tabs>
                <w:tab w:val="left" w:pos="11506"/>
              </w:tabs>
            </w:pPr>
            <w:r>
              <w:t xml:space="preserve">Администрация СП «село Ачайваям», предприятия, учреждения, расположенные на территории СП </w:t>
            </w:r>
          </w:p>
        </w:tc>
        <w:tc>
          <w:tcPr>
            <w:tcW w:w="1560" w:type="dxa"/>
          </w:tcPr>
          <w:p w:rsidR="001A7CE6" w:rsidRDefault="001A7CE6" w:rsidP="00C80FFB">
            <w:pPr>
              <w:tabs>
                <w:tab w:val="left" w:pos="11506"/>
              </w:tabs>
            </w:pPr>
          </w:p>
        </w:tc>
      </w:tr>
      <w:tr w:rsidR="0090417C" w:rsidTr="00310E8A">
        <w:trPr>
          <w:trHeight w:val="462"/>
        </w:trPr>
        <w:tc>
          <w:tcPr>
            <w:tcW w:w="806" w:type="dxa"/>
          </w:tcPr>
          <w:p w:rsidR="0090417C" w:rsidRDefault="0090417C" w:rsidP="00C80FFB">
            <w:pPr>
              <w:tabs>
                <w:tab w:val="left" w:pos="11506"/>
              </w:tabs>
            </w:pPr>
            <w:r>
              <w:t>3.4</w:t>
            </w:r>
          </w:p>
        </w:tc>
        <w:tc>
          <w:tcPr>
            <w:tcW w:w="4156" w:type="dxa"/>
          </w:tcPr>
          <w:p w:rsidR="0090417C" w:rsidRDefault="0090417C" w:rsidP="00EC1B27">
            <w:pPr>
              <w:jc w:val="both"/>
            </w:pPr>
            <w:r>
              <w:t>Организация и проведение выставочно-ярмарочных мероприятий</w:t>
            </w:r>
          </w:p>
        </w:tc>
        <w:tc>
          <w:tcPr>
            <w:tcW w:w="1692" w:type="dxa"/>
          </w:tcPr>
          <w:p w:rsidR="0090417C" w:rsidRDefault="0090417C" w:rsidP="00B704D9">
            <w:pPr>
              <w:tabs>
                <w:tab w:val="left" w:pos="11506"/>
              </w:tabs>
            </w:pPr>
            <w:r>
              <w:t>В течение года</w:t>
            </w:r>
          </w:p>
        </w:tc>
        <w:tc>
          <w:tcPr>
            <w:tcW w:w="2135" w:type="dxa"/>
          </w:tcPr>
          <w:p w:rsidR="0090417C" w:rsidRDefault="0090417C" w:rsidP="00B704D9">
            <w:pPr>
              <w:tabs>
                <w:tab w:val="left" w:pos="11506"/>
              </w:tabs>
            </w:pPr>
            <w:r>
              <w:t>Администрация СП «село Ачайваям», предприятия, учреждения, расположенные на территории СП</w:t>
            </w:r>
          </w:p>
        </w:tc>
        <w:tc>
          <w:tcPr>
            <w:tcW w:w="1560" w:type="dxa"/>
          </w:tcPr>
          <w:p w:rsidR="0090417C" w:rsidRDefault="0090417C" w:rsidP="00C80FFB">
            <w:pPr>
              <w:tabs>
                <w:tab w:val="left" w:pos="11506"/>
              </w:tabs>
            </w:pPr>
          </w:p>
        </w:tc>
      </w:tr>
      <w:tr w:rsidR="00083B96" w:rsidTr="00310E8A">
        <w:trPr>
          <w:trHeight w:val="651"/>
        </w:trPr>
        <w:tc>
          <w:tcPr>
            <w:tcW w:w="806" w:type="dxa"/>
          </w:tcPr>
          <w:p w:rsidR="00083B96" w:rsidRDefault="00083B96" w:rsidP="00C80FFB">
            <w:pPr>
              <w:tabs>
                <w:tab w:val="left" w:pos="11506"/>
              </w:tabs>
            </w:pPr>
            <w:r>
              <w:t>3.5</w:t>
            </w:r>
          </w:p>
        </w:tc>
        <w:tc>
          <w:tcPr>
            <w:tcW w:w="4156" w:type="dxa"/>
          </w:tcPr>
          <w:p w:rsidR="00083B96" w:rsidRDefault="00083B96" w:rsidP="00EC1B27">
            <w:pPr>
              <w:jc w:val="both"/>
            </w:pPr>
            <w:r>
              <w:t>Участие в выполнении комплекса мероприятий по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2014-2018 годы», утверждённой постановлением Правительства Камчатского края от 29.11.2013 № 523-П</w:t>
            </w:r>
          </w:p>
        </w:tc>
        <w:tc>
          <w:tcPr>
            <w:tcW w:w="1692" w:type="dxa"/>
          </w:tcPr>
          <w:p w:rsidR="00083B96" w:rsidRDefault="00083B96" w:rsidP="00B704D9">
            <w:pPr>
              <w:tabs>
                <w:tab w:val="left" w:pos="11506"/>
              </w:tabs>
            </w:pPr>
            <w:r>
              <w:t>В течение года</w:t>
            </w:r>
          </w:p>
        </w:tc>
        <w:tc>
          <w:tcPr>
            <w:tcW w:w="2135" w:type="dxa"/>
          </w:tcPr>
          <w:p w:rsidR="00083B96" w:rsidRDefault="00083B96" w:rsidP="00B704D9">
            <w:pPr>
              <w:tabs>
                <w:tab w:val="left" w:pos="11506"/>
              </w:tabs>
            </w:pPr>
            <w:r>
              <w:t>Администрация СП «село Ачайваям», предприятия, учреждения, расположенные на территории СП</w:t>
            </w:r>
          </w:p>
        </w:tc>
        <w:tc>
          <w:tcPr>
            <w:tcW w:w="1560" w:type="dxa"/>
          </w:tcPr>
          <w:p w:rsidR="00083B96" w:rsidRDefault="00083B96" w:rsidP="00C80FFB">
            <w:pPr>
              <w:tabs>
                <w:tab w:val="left" w:pos="11506"/>
              </w:tabs>
            </w:pPr>
          </w:p>
        </w:tc>
      </w:tr>
      <w:tr w:rsidR="00083B96" w:rsidTr="00310E8A">
        <w:trPr>
          <w:trHeight w:val="369"/>
        </w:trPr>
        <w:tc>
          <w:tcPr>
            <w:tcW w:w="10349" w:type="dxa"/>
            <w:gridSpan w:val="5"/>
          </w:tcPr>
          <w:p w:rsidR="00083B96" w:rsidRPr="00083B96" w:rsidRDefault="00083B96" w:rsidP="00083B96">
            <w:pPr>
              <w:tabs>
                <w:tab w:val="left" w:pos="11506"/>
              </w:tabs>
              <w:jc w:val="center"/>
              <w:rPr>
                <w:b/>
              </w:rPr>
            </w:pPr>
            <w:r w:rsidRPr="00083B96">
              <w:rPr>
                <w:b/>
              </w:rPr>
              <w:t>IV.</w:t>
            </w:r>
            <w:r>
              <w:rPr>
                <w:b/>
              </w:rPr>
              <w:t xml:space="preserve"> </w:t>
            </w:r>
            <w:r w:rsidRPr="00083B96">
              <w:rPr>
                <w:b/>
              </w:rPr>
              <w:t>Повышение качества социального обслуживания, поддержка некоммерческих социально-ориентированных организаций</w:t>
            </w:r>
          </w:p>
        </w:tc>
      </w:tr>
      <w:tr w:rsidR="00D17A2B" w:rsidTr="00310E8A">
        <w:trPr>
          <w:trHeight w:val="653"/>
        </w:trPr>
        <w:tc>
          <w:tcPr>
            <w:tcW w:w="806" w:type="dxa"/>
          </w:tcPr>
          <w:p w:rsidR="00D17A2B" w:rsidRDefault="00D17A2B" w:rsidP="00C80FFB">
            <w:pPr>
              <w:tabs>
                <w:tab w:val="left" w:pos="11506"/>
              </w:tabs>
            </w:pPr>
            <w:r>
              <w:t>4.1</w:t>
            </w:r>
          </w:p>
        </w:tc>
        <w:tc>
          <w:tcPr>
            <w:tcW w:w="4156" w:type="dxa"/>
          </w:tcPr>
          <w:p w:rsidR="00D17A2B" w:rsidRDefault="00D17A2B" w:rsidP="00EC1B27">
            <w:pPr>
              <w:jc w:val="both"/>
            </w:pPr>
            <w:r>
              <w:t>Оказание поддержки социально-ориентированным некоммерческим организациям</w:t>
            </w:r>
          </w:p>
        </w:tc>
        <w:tc>
          <w:tcPr>
            <w:tcW w:w="1692" w:type="dxa"/>
          </w:tcPr>
          <w:p w:rsidR="00D17A2B" w:rsidRDefault="00D17A2B" w:rsidP="00B704D9">
            <w:pPr>
              <w:tabs>
                <w:tab w:val="left" w:pos="11506"/>
              </w:tabs>
            </w:pPr>
            <w:r>
              <w:t>В течение года</w:t>
            </w:r>
          </w:p>
        </w:tc>
        <w:tc>
          <w:tcPr>
            <w:tcW w:w="2135" w:type="dxa"/>
          </w:tcPr>
          <w:p w:rsidR="00D17A2B" w:rsidRDefault="00D17A2B" w:rsidP="00D17A2B">
            <w:pPr>
              <w:tabs>
                <w:tab w:val="left" w:pos="11506"/>
              </w:tabs>
            </w:pPr>
            <w:r>
              <w:t>Администрация СП «село Ачайваям»</w:t>
            </w:r>
          </w:p>
        </w:tc>
        <w:tc>
          <w:tcPr>
            <w:tcW w:w="1560" w:type="dxa"/>
          </w:tcPr>
          <w:p w:rsidR="00D17A2B" w:rsidRDefault="00D17A2B" w:rsidP="00C80FFB">
            <w:pPr>
              <w:tabs>
                <w:tab w:val="left" w:pos="11506"/>
              </w:tabs>
            </w:pPr>
          </w:p>
        </w:tc>
      </w:tr>
      <w:tr w:rsidR="00D17A2B" w:rsidTr="00310E8A">
        <w:trPr>
          <w:trHeight w:val="475"/>
        </w:trPr>
        <w:tc>
          <w:tcPr>
            <w:tcW w:w="806" w:type="dxa"/>
          </w:tcPr>
          <w:p w:rsidR="00D17A2B" w:rsidRDefault="00D17A2B" w:rsidP="00C80FFB">
            <w:pPr>
              <w:tabs>
                <w:tab w:val="left" w:pos="11506"/>
              </w:tabs>
            </w:pPr>
            <w:r>
              <w:t>4.2</w:t>
            </w:r>
          </w:p>
        </w:tc>
        <w:tc>
          <w:tcPr>
            <w:tcW w:w="4156" w:type="dxa"/>
          </w:tcPr>
          <w:p w:rsidR="00D17A2B" w:rsidRDefault="00D17A2B" w:rsidP="00EC1B27">
            <w:pPr>
              <w:jc w:val="both"/>
            </w:pPr>
            <w:r>
              <w:t>Привлечение некоммерческих организаций к участию в мероприятиях по работе с детьми и молодёжью</w:t>
            </w:r>
          </w:p>
        </w:tc>
        <w:tc>
          <w:tcPr>
            <w:tcW w:w="1692" w:type="dxa"/>
          </w:tcPr>
          <w:p w:rsidR="00D17A2B" w:rsidRDefault="00D17A2B" w:rsidP="00B704D9">
            <w:pPr>
              <w:tabs>
                <w:tab w:val="left" w:pos="11506"/>
              </w:tabs>
            </w:pPr>
            <w:r>
              <w:t>В течение года</w:t>
            </w:r>
          </w:p>
        </w:tc>
        <w:tc>
          <w:tcPr>
            <w:tcW w:w="2135" w:type="dxa"/>
          </w:tcPr>
          <w:p w:rsidR="00D17A2B" w:rsidRDefault="00D17A2B" w:rsidP="00D17A2B">
            <w:pPr>
              <w:tabs>
                <w:tab w:val="left" w:pos="11506"/>
              </w:tabs>
            </w:pPr>
            <w:r>
              <w:t>Администрация СП «село Ачайваям», учреждения культуры,образования расположенные на территории СП</w:t>
            </w:r>
          </w:p>
        </w:tc>
        <w:tc>
          <w:tcPr>
            <w:tcW w:w="1560" w:type="dxa"/>
          </w:tcPr>
          <w:p w:rsidR="00D17A2B" w:rsidRDefault="00D17A2B" w:rsidP="00C80FFB">
            <w:pPr>
              <w:tabs>
                <w:tab w:val="left" w:pos="11506"/>
              </w:tabs>
            </w:pPr>
          </w:p>
        </w:tc>
      </w:tr>
      <w:tr w:rsidR="00D17A2B" w:rsidTr="00310E8A">
        <w:trPr>
          <w:trHeight w:val="584"/>
        </w:trPr>
        <w:tc>
          <w:tcPr>
            <w:tcW w:w="806" w:type="dxa"/>
          </w:tcPr>
          <w:p w:rsidR="00D17A2B" w:rsidRDefault="00310E8A" w:rsidP="00C80FFB">
            <w:pPr>
              <w:tabs>
                <w:tab w:val="left" w:pos="11506"/>
              </w:tabs>
            </w:pPr>
            <w:r>
              <w:t>4.3</w:t>
            </w:r>
          </w:p>
        </w:tc>
        <w:tc>
          <w:tcPr>
            <w:tcW w:w="4156" w:type="dxa"/>
          </w:tcPr>
          <w:p w:rsidR="00D17A2B" w:rsidRDefault="00310E8A" w:rsidP="00EC1B27">
            <w:pPr>
              <w:jc w:val="both"/>
            </w:pPr>
            <w:r>
              <w:t>Обеспечение участия в семинаре молодёжного актива  «Школа молодёжного успеха»</w:t>
            </w:r>
          </w:p>
        </w:tc>
        <w:tc>
          <w:tcPr>
            <w:tcW w:w="1692" w:type="dxa"/>
          </w:tcPr>
          <w:p w:rsidR="00D17A2B" w:rsidRDefault="00310E8A" w:rsidP="00B704D9">
            <w:pPr>
              <w:tabs>
                <w:tab w:val="left" w:pos="11506"/>
              </w:tabs>
            </w:pPr>
            <w:r>
              <w:t>Сентябрь-октябрь 2015</w:t>
            </w:r>
          </w:p>
        </w:tc>
        <w:tc>
          <w:tcPr>
            <w:tcW w:w="2135" w:type="dxa"/>
          </w:tcPr>
          <w:p w:rsidR="00D17A2B" w:rsidRDefault="00310E8A" w:rsidP="00B704D9">
            <w:pPr>
              <w:tabs>
                <w:tab w:val="left" w:pos="11506"/>
              </w:tabs>
            </w:pPr>
            <w:r>
              <w:t>Администрация СП «село Ачайваям», учреждения культуры,образования расположенные на территории СП</w:t>
            </w:r>
          </w:p>
        </w:tc>
        <w:tc>
          <w:tcPr>
            <w:tcW w:w="1560" w:type="dxa"/>
          </w:tcPr>
          <w:p w:rsidR="00D17A2B" w:rsidRDefault="00D17A2B" w:rsidP="00C80FFB">
            <w:pPr>
              <w:tabs>
                <w:tab w:val="left" w:pos="11506"/>
              </w:tabs>
            </w:pPr>
          </w:p>
        </w:tc>
      </w:tr>
      <w:tr w:rsidR="00B704D9" w:rsidTr="00B704D9">
        <w:trPr>
          <w:trHeight w:val="255"/>
        </w:trPr>
        <w:tc>
          <w:tcPr>
            <w:tcW w:w="10349" w:type="dxa"/>
            <w:gridSpan w:val="5"/>
          </w:tcPr>
          <w:p w:rsidR="00B704D9" w:rsidRPr="00B704D9" w:rsidRDefault="00B704D9" w:rsidP="00C80FFB">
            <w:pPr>
              <w:tabs>
                <w:tab w:val="left" w:pos="11506"/>
              </w:tabs>
              <w:rPr>
                <w:b/>
                <w:i/>
              </w:rPr>
            </w:pPr>
            <w:r>
              <w:t xml:space="preserve">                               </w:t>
            </w:r>
            <w:r>
              <w:rPr>
                <w:b/>
                <w:i/>
              </w:rPr>
              <w:t>Развитие диалога власти с институтами  гражданского общества</w:t>
            </w:r>
          </w:p>
        </w:tc>
      </w:tr>
      <w:tr w:rsidR="00B704D9" w:rsidTr="00310E8A">
        <w:trPr>
          <w:trHeight w:val="476"/>
        </w:trPr>
        <w:tc>
          <w:tcPr>
            <w:tcW w:w="806" w:type="dxa"/>
          </w:tcPr>
          <w:p w:rsidR="00B704D9" w:rsidRDefault="00B704D9" w:rsidP="00C80FFB">
            <w:pPr>
              <w:tabs>
                <w:tab w:val="left" w:pos="11506"/>
              </w:tabs>
            </w:pPr>
            <w:r>
              <w:t>4.4</w:t>
            </w:r>
          </w:p>
        </w:tc>
        <w:tc>
          <w:tcPr>
            <w:tcW w:w="4156" w:type="dxa"/>
          </w:tcPr>
          <w:p w:rsidR="00B704D9" w:rsidRDefault="00B704D9" w:rsidP="00EC1B27">
            <w:pPr>
              <w:jc w:val="both"/>
            </w:pPr>
            <w:r>
              <w:t>Привлечение представителей институтов гражданского общества, в том числе представителей общественных советов при органах местного самоуправления муниципального образования к участию в публичных слушаниях (общественных обсуждениях)</w:t>
            </w:r>
          </w:p>
        </w:tc>
        <w:tc>
          <w:tcPr>
            <w:tcW w:w="1692" w:type="dxa"/>
          </w:tcPr>
          <w:p w:rsidR="00B704D9" w:rsidRDefault="00B704D9" w:rsidP="00B704D9">
            <w:pPr>
              <w:tabs>
                <w:tab w:val="left" w:pos="11506"/>
              </w:tabs>
            </w:pPr>
            <w:r>
              <w:t>В течение года</w:t>
            </w:r>
          </w:p>
        </w:tc>
        <w:tc>
          <w:tcPr>
            <w:tcW w:w="2135" w:type="dxa"/>
          </w:tcPr>
          <w:p w:rsidR="00B704D9" w:rsidRDefault="00B704D9" w:rsidP="00B704D9">
            <w:pPr>
              <w:tabs>
                <w:tab w:val="left" w:pos="11506"/>
              </w:tabs>
            </w:pPr>
            <w:r>
              <w:t>Администрация СП «село Ачайваям»</w:t>
            </w:r>
          </w:p>
        </w:tc>
        <w:tc>
          <w:tcPr>
            <w:tcW w:w="1560" w:type="dxa"/>
          </w:tcPr>
          <w:p w:rsidR="00B704D9" w:rsidRDefault="00B704D9" w:rsidP="00C80FFB">
            <w:pPr>
              <w:tabs>
                <w:tab w:val="left" w:pos="11506"/>
              </w:tabs>
            </w:pPr>
          </w:p>
        </w:tc>
      </w:tr>
      <w:tr w:rsidR="00B704D9" w:rsidTr="00B704D9">
        <w:trPr>
          <w:trHeight w:val="495"/>
        </w:trPr>
        <w:tc>
          <w:tcPr>
            <w:tcW w:w="10349" w:type="dxa"/>
            <w:gridSpan w:val="5"/>
          </w:tcPr>
          <w:p w:rsidR="00B704D9" w:rsidRPr="00B704D9" w:rsidRDefault="00B704D9" w:rsidP="00B704D9">
            <w:pPr>
              <w:tabs>
                <w:tab w:val="left" w:pos="11506"/>
              </w:tabs>
              <w:jc w:val="center"/>
              <w:rPr>
                <w:b/>
              </w:rPr>
            </w:pPr>
            <w:r w:rsidRPr="00B704D9">
              <w:rPr>
                <w:b/>
              </w:rPr>
              <w:t>V.</w:t>
            </w:r>
            <w:r>
              <w:rPr>
                <w:b/>
              </w:rPr>
              <w:t xml:space="preserve"> Развитие здравоохранения, укрепление ценностей здорового образа жизни и проведение Года борьбы с сердечно-сосудистыми заболеваниями</w:t>
            </w:r>
          </w:p>
        </w:tc>
      </w:tr>
      <w:tr w:rsidR="00B704D9" w:rsidTr="00B704D9">
        <w:trPr>
          <w:trHeight w:val="516"/>
        </w:trPr>
        <w:tc>
          <w:tcPr>
            <w:tcW w:w="806" w:type="dxa"/>
          </w:tcPr>
          <w:p w:rsidR="00B704D9" w:rsidRDefault="00B704D9" w:rsidP="00C80FFB">
            <w:pPr>
              <w:tabs>
                <w:tab w:val="left" w:pos="11506"/>
              </w:tabs>
            </w:pPr>
            <w:r>
              <w:t>5.1</w:t>
            </w:r>
          </w:p>
        </w:tc>
        <w:tc>
          <w:tcPr>
            <w:tcW w:w="4156" w:type="dxa"/>
          </w:tcPr>
          <w:p w:rsidR="00B704D9" w:rsidRDefault="00B704D9" w:rsidP="00EC1B27">
            <w:pPr>
              <w:jc w:val="both"/>
            </w:pPr>
            <w:r>
              <w:t>Участие в реализации Плана мероприятий Года борьбы с сердечно-сосудистыми заболеваниями в Камчатском крае</w:t>
            </w:r>
          </w:p>
        </w:tc>
        <w:tc>
          <w:tcPr>
            <w:tcW w:w="1692" w:type="dxa"/>
          </w:tcPr>
          <w:p w:rsidR="00B704D9" w:rsidRDefault="00B704D9" w:rsidP="00B704D9">
            <w:pPr>
              <w:tabs>
                <w:tab w:val="left" w:pos="11506"/>
              </w:tabs>
            </w:pPr>
            <w:r>
              <w:t>В течение года</w:t>
            </w:r>
          </w:p>
        </w:tc>
        <w:tc>
          <w:tcPr>
            <w:tcW w:w="2135" w:type="dxa"/>
          </w:tcPr>
          <w:p w:rsidR="00B704D9" w:rsidRDefault="00B704D9" w:rsidP="00B704D9">
            <w:pPr>
              <w:tabs>
                <w:tab w:val="left" w:pos="11506"/>
              </w:tabs>
            </w:pPr>
            <w:r>
              <w:t xml:space="preserve">Администрация СП «село Ачайваям», </w:t>
            </w:r>
            <w:r w:rsidR="000614C8">
              <w:t xml:space="preserve">ФАП, </w:t>
            </w:r>
            <w:r>
              <w:t>предприятия, учреждения, расположенные на территории СП</w:t>
            </w:r>
          </w:p>
        </w:tc>
        <w:tc>
          <w:tcPr>
            <w:tcW w:w="1560" w:type="dxa"/>
          </w:tcPr>
          <w:p w:rsidR="00B704D9" w:rsidRDefault="00B704D9" w:rsidP="00C80FFB">
            <w:pPr>
              <w:tabs>
                <w:tab w:val="left" w:pos="11506"/>
              </w:tabs>
            </w:pPr>
          </w:p>
        </w:tc>
      </w:tr>
      <w:tr w:rsidR="00B704D9" w:rsidTr="00B704D9">
        <w:trPr>
          <w:trHeight w:val="366"/>
        </w:trPr>
        <w:tc>
          <w:tcPr>
            <w:tcW w:w="806" w:type="dxa"/>
          </w:tcPr>
          <w:p w:rsidR="00B704D9" w:rsidRDefault="00F068D1" w:rsidP="00C80FFB">
            <w:pPr>
              <w:tabs>
                <w:tab w:val="left" w:pos="11506"/>
              </w:tabs>
            </w:pPr>
            <w:r>
              <w:t>5.2</w:t>
            </w:r>
          </w:p>
        </w:tc>
        <w:tc>
          <w:tcPr>
            <w:tcW w:w="4156" w:type="dxa"/>
          </w:tcPr>
          <w:p w:rsidR="00B704D9" w:rsidRDefault="00F068D1" w:rsidP="00EC1B27">
            <w:pPr>
              <w:jc w:val="both"/>
            </w:pPr>
            <w:r>
              <w:t>Участие во всероссийской массовой лыжной гонке «Лыжня России»</w:t>
            </w:r>
          </w:p>
        </w:tc>
        <w:tc>
          <w:tcPr>
            <w:tcW w:w="1692" w:type="dxa"/>
          </w:tcPr>
          <w:p w:rsidR="00B704D9" w:rsidRDefault="00F068D1" w:rsidP="00B704D9">
            <w:pPr>
              <w:tabs>
                <w:tab w:val="left" w:pos="11506"/>
              </w:tabs>
            </w:pPr>
            <w:r>
              <w:t>8 февраля 2015г.</w:t>
            </w:r>
          </w:p>
        </w:tc>
        <w:tc>
          <w:tcPr>
            <w:tcW w:w="2135" w:type="dxa"/>
          </w:tcPr>
          <w:p w:rsidR="00B704D9" w:rsidRDefault="00F068D1" w:rsidP="00B704D9">
            <w:pPr>
              <w:tabs>
                <w:tab w:val="left" w:pos="11506"/>
              </w:tabs>
            </w:pPr>
            <w:r>
              <w:t>Администрация СП «село Ачайваям», учреждения культуры,образования расположенные на территории СП</w:t>
            </w:r>
          </w:p>
        </w:tc>
        <w:tc>
          <w:tcPr>
            <w:tcW w:w="1560" w:type="dxa"/>
          </w:tcPr>
          <w:p w:rsidR="00B704D9" w:rsidRDefault="00B704D9" w:rsidP="00C80FFB">
            <w:pPr>
              <w:tabs>
                <w:tab w:val="left" w:pos="11506"/>
              </w:tabs>
            </w:pPr>
          </w:p>
        </w:tc>
      </w:tr>
      <w:tr w:rsidR="00F068D1" w:rsidTr="00F068D1">
        <w:trPr>
          <w:trHeight w:val="271"/>
        </w:trPr>
        <w:tc>
          <w:tcPr>
            <w:tcW w:w="806" w:type="dxa"/>
          </w:tcPr>
          <w:p w:rsidR="00F068D1" w:rsidRDefault="00F068D1" w:rsidP="00C80FFB">
            <w:pPr>
              <w:tabs>
                <w:tab w:val="left" w:pos="11506"/>
              </w:tabs>
            </w:pPr>
            <w:r>
              <w:t>5.3</w:t>
            </w:r>
          </w:p>
        </w:tc>
        <w:tc>
          <w:tcPr>
            <w:tcW w:w="4156" w:type="dxa"/>
          </w:tcPr>
          <w:p w:rsidR="00F068D1" w:rsidRDefault="00F068D1" w:rsidP="00F068D1">
            <w:pPr>
              <w:jc w:val="both"/>
            </w:pPr>
            <w:r>
              <w:t>Участие во всероссийском дне бега  «Кросс наций»</w:t>
            </w:r>
          </w:p>
        </w:tc>
        <w:tc>
          <w:tcPr>
            <w:tcW w:w="1692" w:type="dxa"/>
          </w:tcPr>
          <w:p w:rsidR="00F068D1" w:rsidRDefault="00F068D1" w:rsidP="00F068D1">
            <w:pPr>
              <w:tabs>
                <w:tab w:val="left" w:pos="11506"/>
              </w:tabs>
            </w:pPr>
            <w:r>
              <w:t>20 сентября 2015г.</w:t>
            </w:r>
          </w:p>
        </w:tc>
        <w:tc>
          <w:tcPr>
            <w:tcW w:w="2135" w:type="dxa"/>
          </w:tcPr>
          <w:p w:rsidR="00F068D1" w:rsidRDefault="00F068D1" w:rsidP="00BD08D6">
            <w:pPr>
              <w:tabs>
                <w:tab w:val="left" w:pos="11506"/>
              </w:tabs>
            </w:pPr>
            <w:r>
              <w:t xml:space="preserve">Администрация СП «село Ачайваям», учреждения культуры,образования </w:t>
            </w:r>
            <w:r>
              <w:lastRenderedPageBreak/>
              <w:t>расположенные на территории СП</w:t>
            </w:r>
          </w:p>
        </w:tc>
        <w:tc>
          <w:tcPr>
            <w:tcW w:w="1560" w:type="dxa"/>
          </w:tcPr>
          <w:p w:rsidR="00F068D1" w:rsidRDefault="00F068D1" w:rsidP="00C80FFB">
            <w:pPr>
              <w:tabs>
                <w:tab w:val="left" w:pos="11506"/>
              </w:tabs>
            </w:pPr>
          </w:p>
        </w:tc>
      </w:tr>
      <w:tr w:rsidR="00F068D1" w:rsidTr="00F068D1">
        <w:trPr>
          <w:trHeight w:val="400"/>
        </w:trPr>
        <w:tc>
          <w:tcPr>
            <w:tcW w:w="806" w:type="dxa"/>
          </w:tcPr>
          <w:p w:rsidR="00F068D1" w:rsidRDefault="00F068D1" w:rsidP="00C80FFB">
            <w:pPr>
              <w:tabs>
                <w:tab w:val="left" w:pos="11506"/>
              </w:tabs>
            </w:pPr>
            <w:r>
              <w:lastRenderedPageBreak/>
              <w:t>5.4</w:t>
            </w:r>
          </w:p>
        </w:tc>
        <w:tc>
          <w:tcPr>
            <w:tcW w:w="4156" w:type="dxa"/>
          </w:tcPr>
          <w:p w:rsidR="00F068D1" w:rsidRDefault="00F068D1" w:rsidP="00EC1B27">
            <w:pPr>
              <w:jc w:val="both"/>
            </w:pPr>
            <w:r>
              <w:t>Участие в международном Дне ходьбы</w:t>
            </w:r>
          </w:p>
        </w:tc>
        <w:tc>
          <w:tcPr>
            <w:tcW w:w="1692" w:type="dxa"/>
          </w:tcPr>
          <w:p w:rsidR="00F068D1" w:rsidRDefault="00F068D1" w:rsidP="00B704D9">
            <w:pPr>
              <w:tabs>
                <w:tab w:val="left" w:pos="11506"/>
              </w:tabs>
            </w:pPr>
            <w:r>
              <w:t>9 октября 2015г.</w:t>
            </w:r>
          </w:p>
        </w:tc>
        <w:tc>
          <w:tcPr>
            <w:tcW w:w="2135" w:type="dxa"/>
          </w:tcPr>
          <w:p w:rsidR="00F068D1" w:rsidRDefault="00F068D1" w:rsidP="00B704D9">
            <w:pPr>
              <w:tabs>
                <w:tab w:val="left" w:pos="11506"/>
              </w:tabs>
            </w:pPr>
            <w:r>
              <w:t>Администрация СП «село Ачайваям», учреждения культуры,образования расположенные на территории СП</w:t>
            </w:r>
          </w:p>
        </w:tc>
        <w:tc>
          <w:tcPr>
            <w:tcW w:w="1560" w:type="dxa"/>
          </w:tcPr>
          <w:p w:rsidR="00F068D1" w:rsidRDefault="00F068D1" w:rsidP="00C80FFB">
            <w:pPr>
              <w:tabs>
                <w:tab w:val="left" w:pos="11506"/>
              </w:tabs>
            </w:pPr>
          </w:p>
        </w:tc>
      </w:tr>
      <w:tr w:rsidR="00F068D1" w:rsidTr="00F068D1">
        <w:trPr>
          <w:trHeight w:val="408"/>
        </w:trPr>
        <w:tc>
          <w:tcPr>
            <w:tcW w:w="806" w:type="dxa"/>
          </w:tcPr>
          <w:p w:rsidR="00F068D1" w:rsidRDefault="00F068D1" w:rsidP="00C80FFB">
            <w:pPr>
              <w:tabs>
                <w:tab w:val="left" w:pos="11506"/>
              </w:tabs>
            </w:pPr>
            <w:r>
              <w:t>5.5</w:t>
            </w:r>
          </w:p>
        </w:tc>
        <w:tc>
          <w:tcPr>
            <w:tcW w:w="4156" w:type="dxa"/>
          </w:tcPr>
          <w:p w:rsidR="00F068D1" w:rsidRDefault="00F068D1" w:rsidP="00EC1B27">
            <w:pPr>
              <w:jc w:val="both"/>
            </w:pPr>
            <w:r>
              <w:t>Участие с реализации Комплекса мероприятий для молодёжи по пропаганде здорового образа жизни «Северная молодёжь за здоровый образ жизни</w:t>
            </w:r>
            <w:r w:rsidR="003E0D92">
              <w:t>!</w:t>
            </w:r>
            <w:r>
              <w:t>»</w:t>
            </w:r>
          </w:p>
        </w:tc>
        <w:tc>
          <w:tcPr>
            <w:tcW w:w="1692" w:type="dxa"/>
          </w:tcPr>
          <w:p w:rsidR="00F068D1" w:rsidRDefault="00F068D1" w:rsidP="00B704D9">
            <w:pPr>
              <w:tabs>
                <w:tab w:val="left" w:pos="11506"/>
              </w:tabs>
            </w:pPr>
            <w:r>
              <w:t>В течени</w:t>
            </w:r>
            <w:r w:rsidR="002C3059">
              <w:t>е</w:t>
            </w:r>
            <w:r>
              <w:t xml:space="preserve"> года</w:t>
            </w:r>
          </w:p>
        </w:tc>
        <w:tc>
          <w:tcPr>
            <w:tcW w:w="2135" w:type="dxa"/>
          </w:tcPr>
          <w:p w:rsidR="00F068D1" w:rsidRDefault="00F068D1" w:rsidP="00B704D9">
            <w:pPr>
              <w:tabs>
                <w:tab w:val="left" w:pos="11506"/>
              </w:tabs>
            </w:pPr>
            <w:r>
              <w:t>Администрация СП «село Ачайваям», учреждения культуры,образования расположенные на территории СП</w:t>
            </w:r>
          </w:p>
        </w:tc>
        <w:tc>
          <w:tcPr>
            <w:tcW w:w="1560" w:type="dxa"/>
          </w:tcPr>
          <w:p w:rsidR="00F068D1" w:rsidRDefault="00F068D1" w:rsidP="00C80FFB">
            <w:pPr>
              <w:tabs>
                <w:tab w:val="left" w:pos="11506"/>
              </w:tabs>
            </w:pPr>
          </w:p>
        </w:tc>
      </w:tr>
      <w:tr w:rsidR="002C3059" w:rsidTr="00F068D1">
        <w:trPr>
          <w:trHeight w:val="502"/>
        </w:trPr>
        <w:tc>
          <w:tcPr>
            <w:tcW w:w="806" w:type="dxa"/>
          </w:tcPr>
          <w:p w:rsidR="002C3059" w:rsidRDefault="002C3059" w:rsidP="00C80FFB">
            <w:pPr>
              <w:tabs>
                <w:tab w:val="left" w:pos="11506"/>
              </w:tabs>
            </w:pPr>
            <w:r>
              <w:t>5.6</w:t>
            </w:r>
          </w:p>
        </w:tc>
        <w:tc>
          <w:tcPr>
            <w:tcW w:w="4156" w:type="dxa"/>
          </w:tcPr>
          <w:p w:rsidR="002C3059" w:rsidRDefault="002C3059" w:rsidP="00EC1B27">
            <w:pPr>
              <w:jc w:val="both"/>
            </w:pPr>
            <w:r>
              <w:t>Участие в акции «Жить здорово – это здорово!»</w:t>
            </w:r>
          </w:p>
        </w:tc>
        <w:tc>
          <w:tcPr>
            <w:tcW w:w="1692" w:type="dxa"/>
          </w:tcPr>
          <w:p w:rsidR="002C3059" w:rsidRDefault="002C3059" w:rsidP="00BD08D6">
            <w:pPr>
              <w:tabs>
                <w:tab w:val="left" w:pos="11506"/>
              </w:tabs>
            </w:pPr>
            <w:r>
              <w:t>В течение года</w:t>
            </w:r>
          </w:p>
        </w:tc>
        <w:tc>
          <w:tcPr>
            <w:tcW w:w="2135" w:type="dxa"/>
          </w:tcPr>
          <w:p w:rsidR="002C3059" w:rsidRDefault="002C3059" w:rsidP="00BD08D6">
            <w:pPr>
              <w:tabs>
                <w:tab w:val="left" w:pos="11506"/>
              </w:tabs>
            </w:pPr>
            <w:r>
              <w:t>Администрация СП «село Ачайваям», учреждения культуры,образования расположенные на территории СП</w:t>
            </w:r>
          </w:p>
        </w:tc>
        <w:tc>
          <w:tcPr>
            <w:tcW w:w="1560" w:type="dxa"/>
          </w:tcPr>
          <w:p w:rsidR="002C3059" w:rsidRDefault="002C3059" w:rsidP="00C80FFB">
            <w:pPr>
              <w:tabs>
                <w:tab w:val="left" w:pos="11506"/>
              </w:tabs>
            </w:pPr>
          </w:p>
        </w:tc>
      </w:tr>
      <w:tr w:rsidR="002C3059" w:rsidTr="00F6110B">
        <w:trPr>
          <w:trHeight w:val="366"/>
        </w:trPr>
        <w:tc>
          <w:tcPr>
            <w:tcW w:w="10349" w:type="dxa"/>
            <w:gridSpan w:val="5"/>
          </w:tcPr>
          <w:p w:rsidR="002C3059" w:rsidRPr="002C3059" w:rsidRDefault="002C3059" w:rsidP="002C3059">
            <w:pPr>
              <w:tabs>
                <w:tab w:val="left" w:pos="11506"/>
              </w:tabs>
              <w:jc w:val="center"/>
              <w:rPr>
                <w:b/>
              </w:rPr>
            </w:pPr>
            <w:r w:rsidRPr="002C3059">
              <w:rPr>
                <w:b/>
              </w:rPr>
              <w:t>VI</w:t>
            </w:r>
            <w:r>
              <w:rPr>
                <w:b/>
              </w:rPr>
              <w:t>. Развитие общего, дополнительного и профессионального образования, поддержка талантливых детей и молодёжи</w:t>
            </w:r>
          </w:p>
        </w:tc>
      </w:tr>
      <w:tr w:rsidR="002C3059" w:rsidTr="00F068D1">
        <w:trPr>
          <w:trHeight w:val="339"/>
        </w:trPr>
        <w:tc>
          <w:tcPr>
            <w:tcW w:w="806" w:type="dxa"/>
          </w:tcPr>
          <w:p w:rsidR="002C3059" w:rsidRDefault="002C3059" w:rsidP="00C80FFB">
            <w:pPr>
              <w:tabs>
                <w:tab w:val="left" w:pos="11506"/>
              </w:tabs>
            </w:pPr>
            <w:r>
              <w:t>6.1</w:t>
            </w:r>
          </w:p>
        </w:tc>
        <w:tc>
          <w:tcPr>
            <w:tcW w:w="4156" w:type="dxa"/>
          </w:tcPr>
          <w:p w:rsidR="002C3059" w:rsidRDefault="00580795" w:rsidP="00EC1B27">
            <w:pPr>
              <w:jc w:val="both"/>
            </w:pPr>
            <w:r>
              <w:t xml:space="preserve">Участие в </w:t>
            </w:r>
            <w:r w:rsidR="00665C08">
              <w:t>творческой</w:t>
            </w:r>
            <w:r>
              <w:t xml:space="preserve"> смене-фестивале для одарённых детей Камчатского края «Юные дарования Камчатки»</w:t>
            </w:r>
          </w:p>
        </w:tc>
        <w:tc>
          <w:tcPr>
            <w:tcW w:w="1692" w:type="dxa"/>
          </w:tcPr>
          <w:p w:rsidR="002C3059" w:rsidRDefault="00580795" w:rsidP="00B704D9">
            <w:pPr>
              <w:tabs>
                <w:tab w:val="left" w:pos="11506"/>
              </w:tabs>
            </w:pPr>
            <w:r>
              <w:t>Март 2015 г.</w:t>
            </w:r>
          </w:p>
        </w:tc>
        <w:tc>
          <w:tcPr>
            <w:tcW w:w="2135" w:type="dxa"/>
          </w:tcPr>
          <w:p w:rsidR="002C3059" w:rsidRDefault="00580795" w:rsidP="00B704D9">
            <w:pPr>
              <w:tabs>
                <w:tab w:val="left" w:pos="11506"/>
              </w:tabs>
            </w:pPr>
            <w:r>
              <w:t>Ачайваямская средняя школа</w:t>
            </w:r>
          </w:p>
        </w:tc>
        <w:tc>
          <w:tcPr>
            <w:tcW w:w="1560" w:type="dxa"/>
          </w:tcPr>
          <w:p w:rsidR="002C3059" w:rsidRDefault="002C3059" w:rsidP="00C80FFB">
            <w:pPr>
              <w:tabs>
                <w:tab w:val="left" w:pos="11506"/>
              </w:tabs>
            </w:pPr>
          </w:p>
        </w:tc>
      </w:tr>
      <w:tr w:rsidR="002C3059" w:rsidTr="00F068D1">
        <w:trPr>
          <w:trHeight w:val="231"/>
        </w:trPr>
        <w:tc>
          <w:tcPr>
            <w:tcW w:w="806" w:type="dxa"/>
          </w:tcPr>
          <w:p w:rsidR="002C3059" w:rsidRDefault="00665C08" w:rsidP="00C80FFB">
            <w:pPr>
              <w:tabs>
                <w:tab w:val="left" w:pos="11506"/>
              </w:tabs>
            </w:pPr>
            <w:r>
              <w:t>6.2</w:t>
            </w:r>
          </w:p>
        </w:tc>
        <w:tc>
          <w:tcPr>
            <w:tcW w:w="4156" w:type="dxa"/>
          </w:tcPr>
          <w:p w:rsidR="002C3059" w:rsidRDefault="00665C08" w:rsidP="00EC1B27">
            <w:pPr>
              <w:jc w:val="both"/>
            </w:pPr>
            <w:r>
              <w:t>Участие в районном мероприятии «Подвиг.Мужество.Слава России», посвящённое 70-летию  Победы в Великой Отечественной войне</w:t>
            </w:r>
            <w:r w:rsidR="00A85622">
              <w:t xml:space="preserve"> (конкурс чтецов)</w:t>
            </w:r>
          </w:p>
        </w:tc>
        <w:tc>
          <w:tcPr>
            <w:tcW w:w="1692" w:type="dxa"/>
          </w:tcPr>
          <w:p w:rsidR="002C3059" w:rsidRDefault="00A85622" w:rsidP="00B704D9">
            <w:pPr>
              <w:tabs>
                <w:tab w:val="left" w:pos="11506"/>
              </w:tabs>
            </w:pPr>
            <w:r>
              <w:t>20 февраля 2015г.</w:t>
            </w:r>
          </w:p>
        </w:tc>
        <w:tc>
          <w:tcPr>
            <w:tcW w:w="2135" w:type="dxa"/>
          </w:tcPr>
          <w:p w:rsidR="002C3059" w:rsidRDefault="00A85622" w:rsidP="00B704D9">
            <w:pPr>
              <w:tabs>
                <w:tab w:val="left" w:pos="11506"/>
              </w:tabs>
            </w:pPr>
            <w:r>
              <w:t>Администрация СП «село Ачайваям», учреждения культуры,образования расположенные на территории СП</w:t>
            </w:r>
          </w:p>
        </w:tc>
        <w:tc>
          <w:tcPr>
            <w:tcW w:w="1560" w:type="dxa"/>
          </w:tcPr>
          <w:p w:rsidR="002C3059" w:rsidRDefault="002C3059" w:rsidP="00C80FFB">
            <w:pPr>
              <w:tabs>
                <w:tab w:val="left" w:pos="11506"/>
              </w:tabs>
            </w:pPr>
          </w:p>
        </w:tc>
      </w:tr>
      <w:tr w:rsidR="002C3059" w:rsidTr="00F068D1">
        <w:trPr>
          <w:trHeight w:val="326"/>
        </w:trPr>
        <w:tc>
          <w:tcPr>
            <w:tcW w:w="806" w:type="dxa"/>
          </w:tcPr>
          <w:p w:rsidR="002C3059" w:rsidRDefault="002C3059" w:rsidP="00C80FFB">
            <w:pPr>
              <w:tabs>
                <w:tab w:val="left" w:pos="11506"/>
              </w:tabs>
            </w:pPr>
          </w:p>
        </w:tc>
        <w:tc>
          <w:tcPr>
            <w:tcW w:w="4156" w:type="dxa"/>
          </w:tcPr>
          <w:p w:rsidR="002C3059" w:rsidRDefault="002C3059" w:rsidP="00EC1B27">
            <w:pPr>
              <w:jc w:val="both"/>
            </w:pPr>
          </w:p>
        </w:tc>
        <w:tc>
          <w:tcPr>
            <w:tcW w:w="1692" w:type="dxa"/>
          </w:tcPr>
          <w:p w:rsidR="002C3059" w:rsidRDefault="002C3059" w:rsidP="00B704D9">
            <w:pPr>
              <w:tabs>
                <w:tab w:val="left" w:pos="11506"/>
              </w:tabs>
            </w:pPr>
          </w:p>
        </w:tc>
        <w:tc>
          <w:tcPr>
            <w:tcW w:w="2135" w:type="dxa"/>
          </w:tcPr>
          <w:p w:rsidR="002C3059" w:rsidRDefault="002C3059" w:rsidP="00B704D9">
            <w:pPr>
              <w:tabs>
                <w:tab w:val="left" w:pos="11506"/>
              </w:tabs>
            </w:pPr>
          </w:p>
        </w:tc>
        <w:tc>
          <w:tcPr>
            <w:tcW w:w="1560" w:type="dxa"/>
          </w:tcPr>
          <w:p w:rsidR="002C3059" w:rsidRDefault="002C3059" w:rsidP="00C80FFB">
            <w:pPr>
              <w:tabs>
                <w:tab w:val="left" w:pos="11506"/>
              </w:tabs>
            </w:pPr>
          </w:p>
        </w:tc>
      </w:tr>
    </w:tbl>
    <w:p w:rsidR="00C80FFB" w:rsidRPr="00C80FFB" w:rsidRDefault="00C80FFB" w:rsidP="00C80FFB">
      <w:pPr>
        <w:tabs>
          <w:tab w:val="left" w:pos="11506"/>
        </w:tabs>
      </w:pPr>
      <w:r w:rsidRPr="00C80FFB">
        <w:tab/>
      </w:r>
      <w:r w:rsidRPr="00C80FFB">
        <w:tab/>
      </w:r>
      <w:r w:rsidRPr="00C80FFB">
        <w:tab/>
      </w:r>
      <w:r w:rsidRPr="00C80FFB">
        <w:tab/>
      </w:r>
      <w:r w:rsidRPr="00C80FFB">
        <w:tab/>
      </w:r>
      <w:r w:rsidRPr="00C80FFB">
        <w:tab/>
      </w:r>
      <w:r w:rsidRPr="00C80FFB">
        <w:tab/>
      </w:r>
    </w:p>
    <w:p w:rsidR="00C80FFB" w:rsidRDefault="00C80FFB" w:rsidP="00C80FFB">
      <w:pPr>
        <w:tabs>
          <w:tab w:val="left" w:pos="11506"/>
        </w:tabs>
      </w:pPr>
    </w:p>
    <w:p w:rsidR="000626BA" w:rsidRDefault="00C80FFB" w:rsidP="00C80F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sectPr w:rsidR="000626BA" w:rsidSect="00584A6C">
      <w:footerReference w:type="default" r:id="rId7"/>
      <w:pgSz w:w="11906" w:h="16838"/>
      <w:pgMar w:top="567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D41" w:rsidRDefault="00B97D41" w:rsidP="000B2F5D">
      <w:pPr>
        <w:spacing w:after="0" w:line="240" w:lineRule="auto"/>
      </w:pPr>
      <w:r>
        <w:separator/>
      </w:r>
    </w:p>
  </w:endnote>
  <w:endnote w:type="continuationSeparator" w:id="1">
    <w:p w:rsidR="00B97D41" w:rsidRDefault="00B97D41" w:rsidP="000B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0126"/>
      <w:docPartObj>
        <w:docPartGallery w:val="Page Numbers (Bottom of Page)"/>
        <w:docPartUnique/>
      </w:docPartObj>
    </w:sdtPr>
    <w:sdtContent>
      <w:p w:rsidR="00B704D9" w:rsidRDefault="00E90863">
        <w:pPr>
          <w:pStyle w:val="ad"/>
          <w:jc w:val="right"/>
        </w:pPr>
        <w:fldSimple w:instr=" PAGE   \* MERGEFORMAT ">
          <w:r w:rsidR="0004401D">
            <w:rPr>
              <w:noProof/>
            </w:rPr>
            <w:t>4</w:t>
          </w:r>
        </w:fldSimple>
      </w:p>
    </w:sdtContent>
  </w:sdt>
  <w:p w:rsidR="00B704D9" w:rsidRDefault="00B704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D41" w:rsidRDefault="00B97D41" w:rsidP="000B2F5D">
      <w:pPr>
        <w:spacing w:after="0" w:line="240" w:lineRule="auto"/>
      </w:pPr>
      <w:r>
        <w:separator/>
      </w:r>
    </w:p>
  </w:footnote>
  <w:footnote w:type="continuationSeparator" w:id="1">
    <w:p w:rsidR="00B97D41" w:rsidRDefault="00B97D41" w:rsidP="000B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3A13"/>
    <w:multiLevelType w:val="hybridMultilevel"/>
    <w:tmpl w:val="3A58900C"/>
    <w:lvl w:ilvl="0" w:tplc="9CDC35F4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E3A"/>
    <w:rsid w:val="00003292"/>
    <w:rsid w:val="00021B3E"/>
    <w:rsid w:val="0004401D"/>
    <w:rsid w:val="000614C8"/>
    <w:rsid w:val="000626BA"/>
    <w:rsid w:val="00083B96"/>
    <w:rsid w:val="00095CDC"/>
    <w:rsid w:val="00096367"/>
    <w:rsid w:val="000B2F5D"/>
    <w:rsid w:val="000D7079"/>
    <w:rsid w:val="00126234"/>
    <w:rsid w:val="001708F5"/>
    <w:rsid w:val="001A3945"/>
    <w:rsid w:val="001A7CE6"/>
    <w:rsid w:val="00263560"/>
    <w:rsid w:val="002B773D"/>
    <w:rsid w:val="002C3059"/>
    <w:rsid w:val="002D2FAF"/>
    <w:rsid w:val="00310E8A"/>
    <w:rsid w:val="00311C56"/>
    <w:rsid w:val="00360295"/>
    <w:rsid w:val="003622D3"/>
    <w:rsid w:val="00365E32"/>
    <w:rsid w:val="00366D29"/>
    <w:rsid w:val="0037043B"/>
    <w:rsid w:val="00385F2E"/>
    <w:rsid w:val="003C1017"/>
    <w:rsid w:val="003E0D92"/>
    <w:rsid w:val="00420AC7"/>
    <w:rsid w:val="00512855"/>
    <w:rsid w:val="005248A2"/>
    <w:rsid w:val="00545E3A"/>
    <w:rsid w:val="00580795"/>
    <w:rsid w:val="00584A6C"/>
    <w:rsid w:val="005B603D"/>
    <w:rsid w:val="00607A93"/>
    <w:rsid w:val="00613710"/>
    <w:rsid w:val="00636E51"/>
    <w:rsid w:val="006650F7"/>
    <w:rsid w:val="00665C08"/>
    <w:rsid w:val="006C2EC7"/>
    <w:rsid w:val="008256C3"/>
    <w:rsid w:val="00860C81"/>
    <w:rsid w:val="008A54CC"/>
    <w:rsid w:val="008F5656"/>
    <w:rsid w:val="0090417C"/>
    <w:rsid w:val="00954F97"/>
    <w:rsid w:val="00A30AAC"/>
    <w:rsid w:val="00A85622"/>
    <w:rsid w:val="00AF44D2"/>
    <w:rsid w:val="00B07FB7"/>
    <w:rsid w:val="00B3116B"/>
    <w:rsid w:val="00B70122"/>
    <w:rsid w:val="00B704D9"/>
    <w:rsid w:val="00B97D41"/>
    <w:rsid w:val="00BB6F49"/>
    <w:rsid w:val="00C21B82"/>
    <w:rsid w:val="00C80FFB"/>
    <w:rsid w:val="00C864E5"/>
    <w:rsid w:val="00C873E9"/>
    <w:rsid w:val="00CD453B"/>
    <w:rsid w:val="00D17A2B"/>
    <w:rsid w:val="00D735A0"/>
    <w:rsid w:val="00D76D4E"/>
    <w:rsid w:val="00D8588A"/>
    <w:rsid w:val="00DA5255"/>
    <w:rsid w:val="00E90863"/>
    <w:rsid w:val="00EC1B27"/>
    <w:rsid w:val="00EC73E2"/>
    <w:rsid w:val="00ED0429"/>
    <w:rsid w:val="00F068D1"/>
    <w:rsid w:val="00F55F70"/>
    <w:rsid w:val="00FF2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80FF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C1B27"/>
    <w:pPr>
      <w:ind w:left="720"/>
      <w:contextualSpacing/>
    </w:pPr>
  </w:style>
  <w:style w:type="paragraph" w:styleId="a7">
    <w:name w:val="Body Text"/>
    <w:basedOn w:val="a"/>
    <w:link w:val="a8"/>
    <w:rsid w:val="001262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12623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52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8A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B2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B2F5D"/>
  </w:style>
  <w:style w:type="paragraph" w:styleId="ad">
    <w:name w:val="footer"/>
    <w:basedOn w:val="a"/>
    <w:link w:val="ae"/>
    <w:uiPriority w:val="99"/>
    <w:unhideWhenUsed/>
    <w:rsid w:val="000B2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2F5D"/>
  </w:style>
  <w:style w:type="character" w:customStyle="1" w:styleId="a5">
    <w:name w:val="Без интервала Знак"/>
    <w:link w:val="a4"/>
    <w:uiPriority w:val="1"/>
    <w:locked/>
    <w:rsid w:val="002D2FAF"/>
  </w:style>
  <w:style w:type="paragraph" w:customStyle="1" w:styleId="1">
    <w:name w:val="Без интервала1"/>
    <w:basedOn w:val="a"/>
    <w:uiPriority w:val="99"/>
    <w:rsid w:val="002D2FAF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0FF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1B27"/>
    <w:pPr>
      <w:ind w:left="720"/>
      <w:contextualSpacing/>
    </w:pPr>
  </w:style>
  <w:style w:type="paragraph" w:styleId="a6">
    <w:name w:val="Body Text"/>
    <w:basedOn w:val="a"/>
    <w:link w:val="a7"/>
    <w:rsid w:val="001262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126234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42</cp:revision>
  <cp:lastPrinted>2014-07-03T00:39:00Z</cp:lastPrinted>
  <dcterms:created xsi:type="dcterms:W3CDTF">2013-02-07T05:19:00Z</dcterms:created>
  <dcterms:modified xsi:type="dcterms:W3CDTF">2015-02-19T22:18:00Z</dcterms:modified>
</cp:coreProperties>
</file>