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C2" w:rsidRDefault="00DC0FC2" w:rsidP="00DC0FC2">
      <w:pPr>
        <w:pStyle w:val="a5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DC0FC2" w:rsidRDefault="00DC0FC2" w:rsidP="00DC0FC2">
      <w:pPr>
        <w:pStyle w:val="a5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DC0FC2" w:rsidRDefault="00DC0FC2" w:rsidP="00DC0FC2">
      <w:pPr>
        <w:pStyle w:val="a5"/>
        <w:jc w:val="center"/>
        <w:rPr>
          <w:rFonts w:ascii="Times New Roman" w:hAnsi="Times New Roman"/>
        </w:rPr>
      </w:pPr>
    </w:p>
    <w:p w:rsidR="00DC0FC2" w:rsidRDefault="00DC0FC2" w:rsidP="00DC0FC2">
      <w:r>
        <w:t xml:space="preserve">                                       </w:t>
      </w:r>
    </w:p>
    <w:p w:rsidR="00DC0FC2" w:rsidRDefault="00DC0FC2" w:rsidP="00DC0FC2"/>
    <w:p w:rsidR="00DC0FC2" w:rsidRDefault="00DC0FC2" w:rsidP="00DC0FC2"/>
    <w:p w:rsidR="00DC0FC2" w:rsidRDefault="00DC0FC2" w:rsidP="00DC0FC2">
      <w:pPr>
        <w:jc w:val="center"/>
      </w:pPr>
    </w:p>
    <w:p w:rsidR="00DC0FC2" w:rsidRDefault="00DC0FC2" w:rsidP="00DC0FC2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DC0FC2" w:rsidRDefault="00DC0FC2" w:rsidP="00DC0FC2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DC0FC2" w:rsidRDefault="00DC0FC2" w:rsidP="00DC0FC2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DC0FC2" w:rsidRPr="00DC0FC2" w:rsidRDefault="00DC0FC2" w:rsidP="00DC0FC2">
      <w:pPr>
        <w:rPr>
          <w:sz w:val="24"/>
          <w:szCs w:val="24"/>
        </w:rPr>
      </w:pPr>
      <w:r w:rsidRPr="00DC0FC2">
        <w:rPr>
          <w:sz w:val="24"/>
          <w:szCs w:val="24"/>
        </w:rPr>
        <w:t xml:space="preserve">от  25.03.2013г.           </w:t>
      </w:r>
      <w:r w:rsidRPr="00DC0FC2">
        <w:rPr>
          <w:b/>
          <w:sz w:val="24"/>
          <w:szCs w:val="24"/>
        </w:rPr>
        <w:t xml:space="preserve">№ 23  </w:t>
      </w:r>
      <w:r w:rsidRPr="00DC0FC2">
        <w:rPr>
          <w:sz w:val="24"/>
          <w:szCs w:val="24"/>
        </w:rPr>
        <w:t xml:space="preserve">                                                                                      с.Ачайваям</w:t>
      </w:r>
    </w:p>
    <w:p w:rsidR="00DC0FC2" w:rsidRDefault="00DC0FC2" w:rsidP="00DC0FC2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68"/>
      </w:tblGrid>
      <w:tr w:rsidR="00992CE6" w:rsidRPr="009E2DC3" w:rsidTr="009E2DC3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9E2DC3" w:rsidRPr="00DC0FC2" w:rsidRDefault="009E2DC3" w:rsidP="009E2DC3">
            <w:pPr>
              <w:shd w:val="clear" w:color="auto" w:fill="FFFFFF"/>
              <w:spacing w:before="216" w:line="317" w:lineRule="exact"/>
              <w:ind w:left="22"/>
              <w:jc w:val="both"/>
              <w:rPr>
                <w:sz w:val="24"/>
                <w:szCs w:val="24"/>
              </w:rPr>
            </w:pPr>
            <w:r w:rsidRPr="00DC0FC2">
              <w:rPr>
                <w:sz w:val="24"/>
                <w:szCs w:val="24"/>
              </w:rPr>
              <w:t xml:space="preserve">О создании, содержании и организации деятельности аварийно-спасательных формирований на территории сельского поселения </w:t>
            </w:r>
            <w:r w:rsidRPr="00DC0FC2">
              <w:rPr>
                <w:spacing w:val="2"/>
                <w:sz w:val="24"/>
                <w:szCs w:val="24"/>
              </w:rPr>
              <w:t>«село Ачайв</w:t>
            </w:r>
            <w:r w:rsidR="00DC0FC2">
              <w:rPr>
                <w:spacing w:val="2"/>
                <w:sz w:val="24"/>
                <w:szCs w:val="24"/>
              </w:rPr>
              <w:t>а</w:t>
            </w:r>
            <w:r w:rsidRPr="00DC0FC2">
              <w:rPr>
                <w:spacing w:val="2"/>
                <w:sz w:val="24"/>
                <w:szCs w:val="24"/>
              </w:rPr>
              <w:t>ям»</w:t>
            </w:r>
          </w:p>
          <w:p w:rsidR="00992CE6" w:rsidRPr="009E2DC3" w:rsidRDefault="00992CE6" w:rsidP="00EC468D">
            <w:pPr>
              <w:rPr>
                <w:sz w:val="28"/>
                <w:szCs w:val="28"/>
              </w:rPr>
            </w:pPr>
          </w:p>
          <w:p w:rsidR="00992CE6" w:rsidRPr="009E2DC3" w:rsidRDefault="00992CE6" w:rsidP="00EC468D">
            <w:pPr>
              <w:rPr>
                <w:sz w:val="28"/>
                <w:szCs w:val="28"/>
              </w:rPr>
            </w:pPr>
          </w:p>
        </w:tc>
      </w:tr>
    </w:tbl>
    <w:p w:rsidR="00992CE6" w:rsidRPr="00605425" w:rsidRDefault="00992CE6" w:rsidP="00992CE6"/>
    <w:p w:rsidR="00992CE6" w:rsidRPr="00605425" w:rsidRDefault="00992CE6" w:rsidP="00992CE6">
      <w:pPr>
        <w:shd w:val="clear" w:color="auto" w:fill="FFFFFF"/>
        <w:spacing w:before="180"/>
        <w:ind w:left="79" w:right="6912"/>
        <w:rPr>
          <w:spacing w:val="-1"/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В соответствии с Федеральным законом от 22.08.1995 № 151-ФЗ «Об аварийно-спасательных службах и статусе спасателей» и в целях определения задач, функций и организации деятельности аварийно – 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ПОСТАНОВЛЯЮ:</w:t>
      </w:r>
    </w:p>
    <w:p w:rsidR="00992CE6" w:rsidRPr="00605425" w:rsidRDefault="00992CE6" w:rsidP="00992CE6"/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Утвердить Положение о создании, содержании и организации деятельности аварийно-спасательных формирований на территории </w:t>
      </w:r>
      <w:r w:rsidR="00341C86">
        <w:rPr>
          <w:sz w:val="24"/>
          <w:szCs w:val="24"/>
        </w:rPr>
        <w:t>Сельского поселения «село Ачайва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 xml:space="preserve">  согласно приложению № 1.</w:t>
      </w:r>
    </w:p>
    <w:p w:rsidR="00992CE6" w:rsidRPr="00605425" w:rsidRDefault="00992CE6" w:rsidP="00992CE6">
      <w:pPr>
        <w:ind w:firstLine="708"/>
        <w:jc w:val="both"/>
        <w:rPr>
          <w:spacing w:val="-2"/>
          <w:sz w:val="24"/>
        </w:rPr>
      </w:pPr>
      <w:r w:rsidRPr="00605425">
        <w:rPr>
          <w:sz w:val="24"/>
          <w:szCs w:val="24"/>
        </w:rPr>
        <w:t xml:space="preserve">2. </w:t>
      </w:r>
      <w:r w:rsidRPr="00605425">
        <w:rPr>
          <w:spacing w:val="-2"/>
          <w:sz w:val="24"/>
        </w:rPr>
        <w:t>Утвердить перечень организаций, расположенных в</w:t>
      </w:r>
      <w:r w:rsidR="00C46C01">
        <w:rPr>
          <w:spacing w:val="-2"/>
          <w:sz w:val="24"/>
        </w:rPr>
        <w:t xml:space="preserve"> </w:t>
      </w:r>
      <w:r w:rsidR="00C46C01">
        <w:rPr>
          <w:sz w:val="24"/>
          <w:szCs w:val="24"/>
        </w:rPr>
        <w:t>Сельского поселения «село Ачайва</w:t>
      </w:r>
      <w:r w:rsidR="009E2DC3">
        <w:rPr>
          <w:sz w:val="24"/>
          <w:szCs w:val="24"/>
        </w:rPr>
        <w:t>ям»</w:t>
      </w:r>
      <w:r w:rsidRPr="00605425">
        <w:rPr>
          <w:spacing w:val="-2"/>
          <w:sz w:val="24"/>
        </w:rPr>
        <w:t xml:space="preserve">, в которых создаются нештатные аварийно-спасательные формирования, согласно приложению № 2. 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3. </w:t>
      </w:r>
      <w:r w:rsidRPr="00605425">
        <w:rPr>
          <w:spacing w:val="-2"/>
          <w:sz w:val="24"/>
        </w:rPr>
        <w:t xml:space="preserve">Руководителям </w:t>
      </w:r>
      <w:r w:rsidRPr="00605425">
        <w:rPr>
          <w:sz w:val="24"/>
          <w:szCs w:val="24"/>
        </w:rPr>
        <w:t xml:space="preserve">организаций </w:t>
      </w:r>
      <w:r w:rsidRPr="00605425">
        <w:rPr>
          <w:spacing w:val="-2"/>
          <w:sz w:val="24"/>
        </w:rPr>
        <w:t>согласно пункту 2 настоящего постановления</w:t>
      </w:r>
      <w:r w:rsidRPr="00605425">
        <w:rPr>
          <w:sz w:val="24"/>
          <w:szCs w:val="24"/>
        </w:rPr>
        <w:t>, расположенных в</w:t>
      </w:r>
      <w:r w:rsidR="00C46C01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C46C01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Ачайв</w:t>
      </w:r>
      <w:r w:rsidR="00C46C01">
        <w:rPr>
          <w:sz w:val="24"/>
          <w:szCs w:val="24"/>
        </w:rPr>
        <w:t>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>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1) создать нештатные аварийно-спасательные формирования;</w:t>
      </w:r>
    </w:p>
    <w:p w:rsidR="00992CE6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2) </w:t>
      </w:r>
      <w:r w:rsidRPr="00605425">
        <w:rPr>
          <w:spacing w:val="-2"/>
          <w:sz w:val="24"/>
        </w:rPr>
        <w:t>при создании</w:t>
      </w:r>
      <w:r w:rsidRPr="00605425">
        <w:rPr>
          <w:sz w:val="24"/>
          <w:szCs w:val="24"/>
        </w:rPr>
        <w:t xml:space="preserve"> нештатных аварийно-спасательных формирований руководствоваться Положением о создании, содержании и организации деятельности аварийно-спасательных формирований на территории </w:t>
      </w:r>
      <w:r w:rsidR="009E2DC3">
        <w:rPr>
          <w:sz w:val="24"/>
          <w:szCs w:val="24"/>
        </w:rPr>
        <w:t>сельского поселения «село Ачайв</w:t>
      </w:r>
      <w:r w:rsidR="00341C86">
        <w:rPr>
          <w:sz w:val="24"/>
          <w:szCs w:val="24"/>
        </w:rPr>
        <w:t>а</w:t>
      </w:r>
      <w:r w:rsidR="009E2DC3">
        <w:rPr>
          <w:sz w:val="24"/>
          <w:szCs w:val="24"/>
        </w:rPr>
        <w:t>ям»</w:t>
      </w:r>
      <w:r w:rsidRPr="00605425">
        <w:rPr>
          <w:sz w:val="24"/>
          <w:szCs w:val="24"/>
        </w:rPr>
        <w:t xml:space="preserve">  согласно пункту 1 настоящего постановления.</w:t>
      </w:r>
    </w:p>
    <w:p w:rsidR="000415E1" w:rsidRDefault="000415E1" w:rsidP="000415E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341C86">
        <w:rPr>
          <w:sz w:val="24"/>
          <w:szCs w:val="24"/>
        </w:rPr>
        <w:t xml:space="preserve"> от 01.03.2009г.   № 9 </w:t>
      </w:r>
      <w:r>
        <w:rPr>
          <w:sz w:val="24"/>
          <w:szCs w:val="24"/>
        </w:rPr>
        <w:t xml:space="preserve"> «</w:t>
      </w:r>
      <w:r w:rsidR="00341C86">
        <w:rPr>
          <w:sz w:val="24"/>
          <w:szCs w:val="24"/>
        </w:rPr>
        <w:t>О создании, содержании и организации деятельности аварийно-спасательных формирований на территории сельского поселения «село Ачайваям»</w:t>
      </w:r>
      <w:r>
        <w:rPr>
          <w:sz w:val="24"/>
          <w:szCs w:val="24"/>
        </w:rPr>
        <w:t>».</w:t>
      </w:r>
    </w:p>
    <w:p w:rsidR="00992CE6" w:rsidRPr="00605425" w:rsidRDefault="000415E1" w:rsidP="00992CE6">
      <w:pPr>
        <w:tabs>
          <w:tab w:val="left" w:pos="72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92CE6" w:rsidRPr="00605425">
        <w:rPr>
          <w:sz w:val="24"/>
          <w:szCs w:val="24"/>
        </w:rPr>
        <w:t>. Контроль за</w:t>
      </w:r>
      <w:r w:rsidR="00341C86">
        <w:rPr>
          <w:sz w:val="24"/>
          <w:szCs w:val="24"/>
        </w:rPr>
        <w:t xml:space="preserve"> </w:t>
      </w:r>
      <w:r w:rsidR="00992CE6">
        <w:rPr>
          <w:sz w:val="24"/>
          <w:szCs w:val="24"/>
        </w:rPr>
        <w:t>ис</w:t>
      </w:r>
      <w:r w:rsidR="00992CE6" w:rsidRPr="00605425">
        <w:rPr>
          <w:sz w:val="24"/>
          <w:szCs w:val="24"/>
        </w:rPr>
        <w:t>полнением настоящего постановления</w:t>
      </w:r>
      <w:r w:rsidR="00341C86">
        <w:rPr>
          <w:sz w:val="24"/>
          <w:szCs w:val="24"/>
        </w:rPr>
        <w:t xml:space="preserve"> оставляю за собой</w:t>
      </w:r>
      <w:r w:rsidR="00992CE6"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B657AA">
      <w:pPr>
        <w:rPr>
          <w:sz w:val="24"/>
          <w:szCs w:val="24"/>
        </w:rPr>
      </w:pPr>
      <w:r w:rsidRPr="00605425">
        <w:rPr>
          <w:sz w:val="24"/>
          <w:szCs w:val="24"/>
        </w:rPr>
        <w:t xml:space="preserve">Глава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341C86">
        <w:rPr>
          <w:sz w:val="24"/>
          <w:szCs w:val="24"/>
        </w:rPr>
        <w:tab/>
      </w:r>
      <w:r w:rsidR="00341C86">
        <w:rPr>
          <w:sz w:val="24"/>
          <w:szCs w:val="24"/>
        </w:rPr>
        <w:tab/>
      </w:r>
      <w:r w:rsidR="00341C86">
        <w:rPr>
          <w:sz w:val="24"/>
          <w:szCs w:val="24"/>
        </w:rPr>
        <w:tab/>
        <w:t xml:space="preserve">   Н.А.Эминина</w:t>
      </w: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</w:pPr>
    </w:p>
    <w:p w:rsidR="00992CE6" w:rsidRPr="00605425" w:rsidRDefault="00992CE6" w:rsidP="00992CE6">
      <w:pPr>
        <w:shd w:val="clear" w:color="auto" w:fill="FFFFFF"/>
        <w:spacing w:line="274" w:lineRule="exact"/>
        <w:ind w:left="5069"/>
        <w:rPr>
          <w:spacing w:val="1"/>
          <w:sz w:val="24"/>
        </w:rPr>
        <w:sectPr w:rsidR="00992CE6" w:rsidRPr="00605425" w:rsidSect="000415E1">
          <w:footerReference w:type="defaul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lastRenderedPageBreak/>
        <w:t>Приложение № 1</w:t>
      </w:r>
    </w:p>
    <w:p w:rsidR="00992CE6" w:rsidRPr="00605425" w:rsidRDefault="00992CE6" w:rsidP="00992CE6">
      <w:pPr>
        <w:ind w:left="522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9E2DC3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>
        <w:rPr>
          <w:sz w:val="24"/>
          <w:szCs w:val="24"/>
        </w:rPr>
        <w:t>»</w:t>
      </w:r>
    </w:p>
    <w:p w:rsidR="00992CE6" w:rsidRPr="00605425" w:rsidRDefault="003851E8" w:rsidP="00992CE6">
      <w:pPr>
        <w:ind w:left="5220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992CE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992CE6">
        <w:rPr>
          <w:sz w:val="24"/>
          <w:szCs w:val="24"/>
        </w:rPr>
        <w:t>2013</w:t>
      </w:r>
      <w:r w:rsidR="00992CE6" w:rsidRPr="0060542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ПОЛОЖЕНИЕ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 xml:space="preserve">о создании, содержании и организации деятельности аварийно-спасательных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1. Общие положения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 Настоящее положение определяет порядок создания, содержания и организации деятельности поисковых, аварийно-спасательных, аварийно-восстановительных, восстановительных, аварийно-технических, противопожарных, медицинских и иных формирований (далее – аварийно–спасательные формирования), привлекаемых к проведению аварийно-спасательных и других неотложных работ при ликвидации чрезвычайных ситуаций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2. Аварийно-спасательные формирования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6C249E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>в своей деятельности руководствуются</w:t>
      </w:r>
      <w:r w:rsidR="006C249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605425">
        <w:rPr>
          <w:sz w:val="24"/>
          <w:szCs w:val="24"/>
        </w:rPr>
        <w:t>казами и распоряжениями Президента Российской Федерации, Федеральным законом от 22.08.1999 № 151-ФЗ «Об аварийно-спасательных службах и статусе спасателей», а также настоящим Положением.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3.В соответствии с законодательством Российской Федерации аварийно-спасательные формирования могут создаваться: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постоянной штатной основе - профессиональные аварийно-спасательные формирования;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нештатной основе - нештатные аварийно-спасательные формирования;</w:t>
      </w:r>
    </w:p>
    <w:p w:rsidR="00992CE6" w:rsidRPr="00605425" w:rsidRDefault="006C249E" w:rsidP="00992CE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92CE6" w:rsidRPr="00605425">
        <w:rPr>
          <w:sz w:val="24"/>
          <w:szCs w:val="24"/>
        </w:rPr>
        <w:t>на общественных началах - общественные аварийно-спасательные формирования.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4. Профессиональные аварийно-спасательные формирования могут создаваться в</w:t>
      </w:r>
      <w:r w:rsidR="006C249E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6C249E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по решению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Нештатные аварийно-спасательные формирования создаются в муниципальных предприятиях и учреждениях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9534B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и организациях независимо от их организационно-правовой формы (далее – организации), расположенных в </w:t>
      </w:r>
      <w:r w:rsidR="009534B6">
        <w:rPr>
          <w:sz w:val="24"/>
          <w:szCs w:val="24"/>
        </w:rPr>
        <w:t>сельском</w:t>
      </w:r>
      <w:r w:rsidR="009E2DC3">
        <w:rPr>
          <w:sz w:val="24"/>
          <w:szCs w:val="24"/>
        </w:rPr>
        <w:t xml:space="preserve"> поселени</w:t>
      </w:r>
      <w:r w:rsidR="009534B6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, в соответствии с перечнем, утверждаемым постановлением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6. Организационно-методическое руководство созданием нештатных аварийно-спасательных формирований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постоянно действующий орган управления по делам гражданской  обороны и чрезвычайным ситуациям </w:t>
      </w:r>
      <w:r w:rsidR="009E2DC3">
        <w:rPr>
          <w:sz w:val="24"/>
          <w:szCs w:val="24"/>
        </w:rPr>
        <w:t>Олюторского</w:t>
      </w:r>
      <w:r w:rsidRPr="00605425">
        <w:rPr>
          <w:sz w:val="24"/>
          <w:szCs w:val="24"/>
        </w:rPr>
        <w:t xml:space="preserve"> муниципального района.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7. Аварийно-спасательные формирования подчиняются в установленном порядке главе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и руководителям организаций, расположенных в</w:t>
      </w:r>
      <w:r w:rsidR="004A3ADA">
        <w:rPr>
          <w:sz w:val="24"/>
          <w:szCs w:val="24"/>
        </w:rPr>
        <w:t xml:space="preserve"> сельском</w:t>
      </w:r>
      <w:r w:rsidR="009E2DC3">
        <w:rPr>
          <w:sz w:val="24"/>
          <w:szCs w:val="24"/>
        </w:rPr>
        <w:t xml:space="preserve"> поселени</w:t>
      </w:r>
      <w:r w:rsidR="004A3ADA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, и выполняют возложенные на них задачи.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2. Основные задачи аварийно-спасательных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 xml:space="preserve"> Основными задачами  аварийно-спасательных формирований являются: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1) поддержание органов управления, сил и средств аварийно-спасательных формирований в постоянной готовности к выдвижению в зоны чрезвычайных ситуаций и проведению работ по ликвидации муниципальных чрезвычайных ситуаций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2) контроль за готовностью обслуживаемых объектов и территорий к проведению на них работ по ликвидации чрезвычайных ситуаций;</w:t>
      </w:r>
    </w:p>
    <w:p w:rsidR="00992CE6" w:rsidRPr="00605425" w:rsidRDefault="00992CE6" w:rsidP="00992CE6">
      <w:pPr>
        <w:ind w:firstLine="708"/>
        <w:rPr>
          <w:sz w:val="24"/>
          <w:szCs w:val="24"/>
        </w:rPr>
      </w:pPr>
      <w:r w:rsidRPr="00605425">
        <w:rPr>
          <w:sz w:val="24"/>
          <w:szCs w:val="24"/>
        </w:rPr>
        <w:t>3) ликвидация чрезвычайных ситуаций на обслуживаемых объектах или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4)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5) участие в подготовке решений по созданию, размещению, определению номенклатурного состава и объемов резерва материальных ресурсов для ликвидации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6) пропаганда знаний в области защиты населения и территорий от чрезвычайных ситуаций, участие в подготовке населения и работников организаций к действиям в условиях чрезвычайных ситуаций;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7) участие в разработке нормативных документов по вопросам организации и проведения аварийно-спасательных и других неотложных работ;</w:t>
      </w: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>8) выработка предложений по вопросам технического обеспечения деятельности аварийно-спасательных формирований и социальной защиты спасателей и других работников аварийно-спасательных формирований.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3. Организация деятельности формирований</w:t>
      </w: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1.Привлечение формирований к ликвидации чрезвычайных ситуаций осуществляется в соответствии с Планом действий по предупреждению и ликвидации чрезвычайных ситуаций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планами действий по предупреждению и ликвидации чрезвычайных ситуаций муниципальных предприятий и учреждений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и организаций, расположенных в </w:t>
      </w:r>
      <w:r w:rsidR="00E92826">
        <w:rPr>
          <w:sz w:val="24"/>
          <w:szCs w:val="24"/>
        </w:rPr>
        <w:t>сельском</w:t>
      </w:r>
      <w:r w:rsidR="009E2DC3">
        <w:rPr>
          <w:sz w:val="24"/>
          <w:szCs w:val="24"/>
        </w:rPr>
        <w:t xml:space="preserve"> поселени</w:t>
      </w:r>
      <w:r w:rsidR="00E92826">
        <w:rPr>
          <w:sz w:val="24"/>
          <w:szCs w:val="24"/>
        </w:rPr>
        <w:t>и</w:t>
      </w:r>
      <w:r w:rsidR="009E2DC3">
        <w:rPr>
          <w:sz w:val="24"/>
          <w:szCs w:val="24"/>
        </w:rPr>
        <w:t xml:space="preserve">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rFonts w:eastAsia="MS Mincho"/>
          <w:sz w:val="24"/>
          <w:szCs w:val="24"/>
        </w:rPr>
        <w:t>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2. Руководство всеми силами и средствами, привлеченными к ликвидации чрезвычайных ситуаций, и организацию их взаимодействия осуществляют руководители ликвидации чрезвычайных ситуаций.</w:t>
      </w:r>
    </w:p>
    <w:p w:rsidR="00992CE6" w:rsidRPr="00605425" w:rsidRDefault="00992CE6" w:rsidP="00992CE6">
      <w:pPr>
        <w:ind w:firstLine="485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>3. Решения руководителей ликвидации чрезвычайных ситуаций, направленные на ликвидацию чрезвычайных ситуаций, являются обязательными для всех граждан и организаций, находящихся в зонах чрезвычайных ситуаций, если иное не предусмотрено законодательством Российской Федерации.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  <w:t xml:space="preserve">4. Полномочия руководителя ликвидации чрезвычайной ситуации определяются постановлением главы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 «Об утверждении положения о муниципальном звене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="00E9282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 xml:space="preserve">предупреждения и ликвидации чрезвычайных ситуаций </w:t>
      </w:r>
      <w:r w:rsidR="009E2DC3">
        <w:rPr>
          <w:sz w:val="24"/>
          <w:szCs w:val="24"/>
        </w:rPr>
        <w:t>Олюторского</w:t>
      </w:r>
      <w:r w:rsidRPr="00605425">
        <w:rPr>
          <w:sz w:val="24"/>
          <w:szCs w:val="24"/>
        </w:rPr>
        <w:t xml:space="preserve"> </w:t>
      </w:r>
      <w:r w:rsidR="00E92826">
        <w:rPr>
          <w:sz w:val="24"/>
          <w:szCs w:val="24"/>
        </w:rPr>
        <w:t xml:space="preserve"> </w:t>
      </w:r>
      <w:r w:rsidRPr="00605425">
        <w:rPr>
          <w:sz w:val="24"/>
          <w:szCs w:val="24"/>
        </w:rPr>
        <w:t>территориального звена Камчатской территориальной подсистемы предупреждения и ликвидации чрезвычайных ситуаций».</w:t>
      </w:r>
    </w:p>
    <w:p w:rsidR="00992CE6" w:rsidRPr="00605425" w:rsidRDefault="00992CE6" w:rsidP="00992CE6">
      <w:pPr>
        <w:ind w:right="-2"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 xml:space="preserve">5. Координацию деятельности аварийно-спасательных формирований на территории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 xml:space="preserve"> осуществляет комиссия по предупреждению и ликвидации чрезвычайных ситуаций и обеспечению пожарной безопасности администрации </w:t>
      </w:r>
      <w:r w:rsidR="009E2DC3"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z w:val="24"/>
          <w:szCs w:val="24"/>
        </w:rPr>
        <w:t>.</w:t>
      </w:r>
    </w:p>
    <w:p w:rsidR="00992CE6" w:rsidRPr="00605425" w:rsidRDefault="00992CE6" w:rsidP="00992CE6">
      <w:pPr>
        <w:jc w:val="both"/>
        <w:rPr>
          <w:sz w:val="24"/>
          <w:szCs w:val="24"/>
        </w:rPr>
      </w:pPr>
    </w:p>
    <w:p w:rsidR="00992CE6" w:rsidRPr="00605425" w:rsidRDefault="00992CE6" w:rsidP="00992CE6">
      <w:pPr>
        <w:ind w:firstLine="708"/>
        <w:jc w:val="both"/>
        <w:rPr>
          <w:sz w:val="24"/>
          <w:szCs w:val="24"/>
        </w:rPr>
      </w:pPr>
      <w:r w:rsidRPr="00605425">
        <w:rPr>
          <w:sz w:val="24"/>
          <w:szCs w:val="24"/>
        </w:rPr>
        <w:tab/>
      </w: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  <w:sectPr w:rsidR="00992CE6" w:rsidRPr="00605425">
          <w:pgSz w:w="11909" w:h="16834"/>
          <w:pgMar w:top="851" w:right="851" w:bottom="851" w:left="1418" w:header="720" w:footer="720" w:gutter="0"/>
          <w:cols w:space="60"/>
          <w:noEndnote/>
        </w:sectPr>
      </w:pP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t>Приложение № 2</w:t>
      </w:r>
    </w:p>
    <w:p w:rsidR="00992CE6" w:rsidRPr="00605425" w:rsidRDefault="00992CE6" w:rsidP="00992CE6">
      <w:pPr>
        <w:ind w:left="5400"/>
        <w:rPr>
          <w:sz w:val="24"/>
          <w:szCs w:val="24"/>
        </w:rPr>
      </w:pPr>
      <w:r w:rsidRPr="00605425">
        <w:rPr>
          <w:sz w:val="24"/>
          <w:szCs w:val="24"/>
        </w:rPr>
        <w:t xml:space="preserve">к постановлению главы </w:t>
      </w:r>
    </w:p>
    <w:p w:rsidR="00992CE6" w:rsidRPr="00605425" w:rsidRDefault="009E2DC3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r w:rsidR="006C249E">
        <w:rPr>
          <w:sz w:val="24"/>
          <w:szCs w:val="24"/>
        </w:rPr>
        <w:t>Ачайваям</w:t>
      </w:r>
      <w:r>
        <w:rPr>
          <w:sz w:val="24"/>
          <w:szCs w:val="24"/>
        </w:rPr>
        <w:t>»</w:t>
      </w:r>
    </w:p>
    <w:p w:rsidR="00992CE6" w:rsidRPr="00605425" w:rsidRDefault="003767C8" w:rsidP="00992CE6">
      <w:pPr>
        <w:ind w:left="5400"/>
        <w:rPr>
          <w:sz w:val="24"/>
          <w:szCs w:val="24"/>
        </w:rPr>
      </w:pPr>
      <w:r>
        <w:rPr>
          <w:sz w:val="24"/>
          <w:szCs w:val="24"/>
        </w:rPr>
        <w:t>от «25</w:t>
      </w:r>
      <w:r w:rsidR="00992CE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 </w:t>
      </w:r>
      <w:r w:rsidR="00992CE6">
        <w:rPr>
          <w:sz w:val="24"/>
          <w:szCs w:val="24"/>
        </w:rPr>
        <w:t xml:space="preserve"> 2013</w:t>
      </w:r>
      <w:r w:rsidR="00992CE6" w:rsidRPr="00605425">
        <w:rPr>
          <w:sz w:val="24"/>
          <w:szCs w:val="24"/>
        </w:rPr>
        <w:t xml:space="preserve"> г. № </w:t>
      </w:r>
      <w:r>
        <w:rPr>
          <w:sz w:val="24"/>
          <w:szCs w:val="24"/>
        </w:rPr>
        <w:t>23</w:t>
      </w:r>
    </w:p>
    <w:p w:rsidR="00992CE6" w:rsidRPr="00605425" w:rsidRDefault="00992CE6" w:rsidP="00992CE6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992CE6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CE6" w:rsidRPr="00605425" w:rsidRDefault="00992CE6" w:rsidP="00992CE6">
      <w:pPr>
        <w:jc w:val="center"/>
        <w:rPr>
          <w:sz w:val="24"/>
          <w:szCs w:val="24"/>
        </w:rPr>
      </w:pPr>
      <w:r w:rsidRPr="00605425">
        <w:rPr>
          <w:sz w:val="24"/>
          <w:szCs w:val="24"/>
        </w:rPr>
        <w:t>ПЕРЕЧЕНЬ</w:t>
      </w:r>
    </w:p>
    <w:p w:rsidR="00992CE6" w:rsidRDefault="00992CE6" w:rsidP="00992CE6">
      <w:pPr>
        <w:jc w:val="center"/>
        <w:rPr>
          <w:spacing w:val="-2"/>
          <w:sz w:val="24"/>
        </w:rPr>
      </w:pPr>
      <w:r w:rsidRPr="00605425">
        <w:rPr>
          <w:spacing w:val="-2"/>
          <w:sz w:val="24"/>
        </w:rPr>
        <w:t xml:space="preserve">организаций, расположенных в </w:t>
      </w:r>
      <w:r w:rsidR="009E2DC3">
        <w:rPr>
          <w:sz w:val="24"/>
          <w:szCs w:val="24"/>
        </w:rPr>
        <w:t xml:space="preserve">сельском поселении «село </w:t>
      </w:r>
      <w:r w:rsidR="006C249E">
        <w:rPr>
          <w:sz w:val="24"/>
          <w:szCs w:val="24"/>
        </w:rPr>
        <w:t>Ачайваям</w:t>
      </w:r>
      <w:r w:rsidR="009E2DC3">
        <w:rPr>
          <w:sz w:val="24"/>
          <w:szCs w:val="24"/>
        </w:rPr>
        <w:t>»</w:t>
      </w:r>
      <w:r w:rsidRPr="00605425">
        <w:rPr>
          <w:spacing w:val="-2"/>
          <w:sz w:val="24"/>
        </w:rPr>
        <w:t>, в которых создаются нештатные аварийно-спасательные формирования</w:t>
      </w:r>
    </w:p>
    <w:p w:rsidR="00B657AA" w:rsidRPr="00605425" w:rsidRDefault="00B657AA" w:rsidP="00992CE6">
      <w:pPr>
        <w:jc w:val="center"/>
        <w:rPr>
          <w:spacing w:val="-2"/>
          <w:sz w:val="24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4656"/>
        <w:gridCol w:w="4536"/>
      </w:tblGrid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№</w:t>
            </w:r>
          </w:p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п/п</w:t>
            </w:r>
          </w:p>
        </w:tc>
        <w:tc>
          <w:tcPr>
            <w:tcW w:w="465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Адрес организации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1</w:t>
            </w:r>
          </w:p>
        </w:tc>
        <w:tc>
          <w:tcPr>
            <w:tcW w:w="4656" w:type="dxa"/>
          </w:tcPr>
          <w:p w:rsidR="00992CE6" w:rsidRPr="00605425" w:rsidRDefault="005078FC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«Ачайваямская средняя школа»</w:t>
            </w:r>
          </w:p>
        </w:tc>
        <w:tc>
          <w:tcPr>
            <w:tcW w:w="4536" w:type="dxa"/>
          </w:tcPr>
          <w:p w:rsidR="00992CE6" w:rsidRPr="00605425" w:rsidRDefault="005078FC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Ул.Каюю, 71-А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2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ДС «Снежинка»</w:t>
            </w:r>
          </w:p>
        </w:tc>
        <w:tc>
          <w:tcPr>
            <w:tcW w:w="453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Ул.Школьная, 61-А</w:t>
            </w:r>
          </w:p>
        </w:tc>
      </w:tr>
      <w:tr w:rsidR="00992CE6" w:rsidRPr="00605425" w:rsidTr="00EC468D"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3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Энергоузел с.Ачайваям ОАО «Корякэнерго»</w:t>
            </w:r>
          </w:p>
        </w:tc>
        <w:tc>
          <w:tcPr>
            <w:tcW w:w="453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Ул.Каюю, 78</w:t>
            </w:r>
          </w:p>
        </w:tc>
      </w:tr>
      <w:tr w:rsidR="00992CE6" w:rsidRPr="00605425" w:rsidTr="006858F8">
        <w:trPr>
          <w:trHeight w:val="438"/>
        </w:trPr>
        <w:tc>
          <w:tcPr>
            <w:tcW w:w="540" w:type="dxa"/>
          </w:tcPr>
          <w:p w:rsidR="00992CE6" w:rsidRPr="00605425" w:rsidRDefault="00992CE6" w:rsidP="00EC468D">
            <w:pPr>
              <w:jc w:val="center"/>
              <w:rPr>
                <w:sz w:val="24"/>
                <w:szCs w:val="24"/>
              </w:rPr>
            </w:pPr>
            <w:r w:rsidRPr="00605425">
              <w:rPr>
                <w:sz w:val="24"/>
                <w:szCs w:val="24"/>
              </w:rPr>
              <w:t>4</w:t>
            </w:r>
          </w:p>
        </w:tc>
        <w:tc>
          <w:tcPr>
            <w:tcW w:w="4656" w:type="dxa"/>
          </w:tcPr>
          <w:p w:rsidR="00992CE6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ПО «Камчатоленпром»</w:t>
            </w:r>
          </w:p>
        </w:tc>
        <w:tc>
          <w:tcPr>
            <w:tcW w:w="4536" w:type="dxa"/>
          </w:tcPr>
          <w:p w:rsidR="00992CE6" w:rsidRPr="00605425" w:rsidRDefault="00992CE6" w:rsidP="006858F8">
            <w:pPr>
              <w:rPr>
                <w:sz w:val="24"/>
                <w:szCs w:val="24"/>
              </w:rPr>
            </w:pPr>
          </w:p>
        </w:tc>
      </w:tr>
      <w:tr w:rsidR="006858F8" w:rsidRPr="00605425" w:rsidTr="006858F8">
        <w:trPr>
          <w:trHeight w:val="374"/>
        </w:trPr>
        <w:tc>
          <w:tcPr>
            <w:tcW w:w="540" w:type="dxa"/>
          </w:tcPr>
          <w:p w:rsidR="006858F8" w:rsidRPr="00605425" w:rsidRDefault="006858F8" w:rsidP="00EC4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6" w:type="dxa"/>
          </w:tcPr>
          <w:p w:rsidR="006858F8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СДК «Рассвет»</w:t>
            </w:r>
          </w:p>
        </w:tc>
        <w:tc>
          <w:tcPr>
            <w:tcW w:w="4536" w:type="dxa"/>
          </w:tcPr>
          <w:p w:rsidR="006858F8" w:rsidRPr="00605425" w:rsidRDefault="006858F8" w:rsidP="00685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Ул.Оленеводов, 14-А</w:t>
            </w:r>
          </w:p>
        </w:tc>
      </w:tr>
    </w:tbl>
    <w:p w:rsidR="00992CE6" w:rsidRPr="00605425" w:rsidRDefault="00992CE6" w:rsidP="00992CE6">
      <w:pPr>
        <w:ind w:right="-2" w:firstLine="708"/>
        <w:jc w:val="both"/>
        <w:rPr>
          <w:szCs w:val="28"/>
        </w:rPr>
      </w:pPr>
    </w:p>
    <w:p w:rsidR="00992CE6" w:rsidRPr="00605425" w:rsidRDefault="00992CE6" w:rsidP="00992CE6"/>
    <w:p w:rsidR="00992CE6" w:rsidRPr="00605425" w:rsidRDefault="00992CE6" w:rsidP="00992CE6">
      <w:pPr>
        <w:jc w:val="center"/>
        <w:rPr>
          <w:sz w:val="24"/>
          <w:szCs w:val="24"/>
        </w:rPr>
      </w:pPr>
    </w:p>
    <w:p w:rsidR="00992CE6" w:rsidRPr="00605425" w:rsidRDefault="00992CE6" w:rsidP="00992CE6"/>
    <w:p w:rsidR="005D7CC3" w:rsidRDefault="005D7CC3"/>
    <w:sectPr w:rsidR="005D7CC3" w:rsidSect="008A4670">
      <w:pgSz w:w="11909" w:h="16834"/>
      <w:pgMar w:top="624" w:right="624" w:bottom="624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C0" w:rsidRDefault="009A01C0" w:rsidP="00DC097F">
      <w:r>
        <w:separator/>
      </w:r>
    </w:p>
  </w:endnote>
  <w:endnote w:type="continuationSeparator" w:id="0">
    <w:p w:rsidR="009A01C0" w:rsidRDefault="009A01C0" w:rsidP="00DC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15907"/>
      <w:docPartObj>
        <w:docPartGallery w:val="Page Numbers (Bottom of Page)"/>
        <w:docPartUnique/>
      </w:docPartObj>
    </w:sdtPr>
    <w:sdtEndPr/>
    <w:sdtContent>
      <w:p w:rsidR="00DC097F" w:rsidRDefault="009A01C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6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97F" w:rsidRDefault="00DC09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C0" w:rsidRDefault="009A01C0" w:rsidP="00DC097F">
      <w:r>
        <w:separator/>
      </w:r>
    </w:p>
  </w:footnote>
  <w:footnote w:type="continuationSeparator" w:id="0">
    <w:p w:rsidR="009A01C0" w:rsidRDefault="009A01C0" w:rsidP="00DC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025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5E1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449E"/>
    <w:rsid w:val="00257259"/>
    <w:rsid w:val="0025751E"/>
    <w:rsid w:val="00261DAC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26F4"/>
    <w:rsid w:val="002B2BED"/>
    <w:rsid w:val="002B34DD"/>
    <w:rsid w:val="002B3703"/>
    <w:rsid w:val="002B5239"/>
    <w:rsid w:val="002B6FD2"/>
    <w:rsid w:val="002B7025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1C86"/>
    <w:rsid w:val="00346749"/>
    <w:rsid w:val="003619C8"/>
    <w:rsid w:val="0036206F"/>
    <w:rsid w:val="00362102"/>
    <w:rsid w:val="00363B05"/>
    <w:rsid w:val="00363E92"/>
    <w:rsid w:val="00365DDF"/>
    <w:rsid w:val="00372090"/>
    <w:rsid w:val="00372C7D"/>
    <w:rsid w:val="003767C8"/>
    <w:rsid w:val="003769B4"/>
    <w:rsid w:val="0037756B"/>
    <w:rsid w:val="00377E58"/>
    <w:rsid w:val="00384F09"/>
    <w:rsid w:val="003851E8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79E9"/>
    <w:rsid w:val="003D0643"/>
    <w:rsid w:val="003D1B4F"/>
    <w:rsid w:val="003E3930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3AD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78FC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4323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113E"/>
    <w:rsid w:val="006528C6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641C"/>
    <w:rsid w:val="00676C62"/>
    <w:rsid w:val="00676DA4"/>
    <w:rsid w:val="0068027B"/>
    <w:rsid w:val="006850EB"/>
    <w:rsid w:val="006858F8"/>
    <w:rsid w:val="00685992"/>
    <w:rsid w:val="00695AD9"/>
    <w:rsid w:val="006A0ADF"/>
    <w:rsid w:val="006B2215"/>
    <w:rsid w:val="006B319F"/>
    <w:rsid w:val="006B42D5"/>
    <w:rsid w:val="006C072E"/>
    <w:rsid w:val="006C16DA"/>
    <w:rsid w:val="006C198D"/>
    <w:rsid w:val="006C1A06"/>
    <w:rsid w:val="006C249E"/>
    <w:rsid w:val="006D0A17"/>
    <w:rsid w:val="006D2D6A"/>
    <w:rsid w:val="006D4D9E"/>
    <w:rsid w:val="006D578A"/>
    <w:rsid w:val="006D737F"/>
    <w:rsid w:val="006E00CC"/>
    <w:rsid w:val="006E661E"/>
    <w:rsid w:val="006E7A6B"/>
    <w:rsid w:val="006F0554"/>
    <w:rsid w:val="006F5BDD"/>
    <w:rsid w:val="00700980"/>
    <w:rsid w:val="00704807"/>
    <w:rsid w:val="00705146"/>
    <w:rsid w:val="00714F9F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B23"/>
    <w:rsid w:val="008042E2"/>
    <w:rsid w:val="00817E14"/>
    <w:rsid w:val="00821CCE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A4670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534B6"/>
    <w:rsid w:val="0096022C"/>
    <w:rsid w:val="0096244B"/>
    <w:rsid w:val="0096291D"/>
    <w:rsid w:val="0096733C"/>
    <w:rsid w:val="0097595B"/>
    <w:rsid w:val="00980A04"/>
    <w:rsid w:val="0098487D"/>
    <w:rsid w:val="009850E1"/>
    <w:rsid w:val="00986AEC"/>
    <w:rsid w:val="009929DE"/>
    <w:rsid w:val="00992CE6"/>
    <w:rsid w:val="00993027"/>
    <w:rsid w:val="009944DA"/>
    <w:rsid w:val="009A01C0"/>
    <w:rsid w:val="009A7A16"/>
    <w:rsid w:val="009B1C13"/>
    <w:rsid w:val="009B469C"/>
    <w:rsid w:val="009C3C70"/>
    <w:rsid w:val="009D25D0"/>
    <w:rsid w:val="009D2AF7"/>
    <w:rsid w:val="009D5C2D"/>
    <w:rsid w:val="009D7BEB"/>
    <w:rsid w:val="009E2DC3"/>
    <w:rsid w:val="009F0D66"/>
    <w:rsid w:val="009F76D1"/>
    <w:rsid w:val="00A028AD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657AA"/>
    <w:rsid w:val="00B71080"/>
    <w:rsid w:val="00B75295"/>
    <w:rsid w:val="00B762FB"/>
    <w:rsid w:val="00B801BF"/>
    <w:rsid w:val="00B86E48"/>
    <w:rsid w:val="00B934AA"/>
    <w:rsid w:val="00BA34C5"/>
    <w:rsid w:val="00BB1C0B"/>
    <w:rsid w:val="00BB2E40"/>
    <w:rsid w:val="00BB7431"/>
    <w:rsid w:val="00BC0A1F"/>
    <w:rsid w:val="00BD02AA"/>
    <w:rsid w:val="00BD1D8D"/>
    <w:rsid w:val="00BD64C7"/>
    <w:rsid w:val="00BE1A98"/>
    <w:rsid w:val="00BE1B52"/>
    <w:rsid w:val="00BF0EF3"/>
    <w:rsid w:val="00BF5C40"/>
    <w:rsid w:val="00BF6362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6C01"/>
    <w:rsid w:val="00C47745"/>
    <w:rsid w:val="00C553DD"/>
    <w:rsid w:val="00C57152"/>
    <w:rsid w:val="00C57E0C"/>
    <w:rsid w:val="00C61113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CF70F4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5A8"/>
    <w:rsid w:val="00D36F8B"/>
    <w:rsid w:val="00D37B11"/>
    <w:rsid w:val="00D4038D"/>
    <w:rsid w:val="00D430CD"/>
    <w:rsid w:val="00D43F1B"/>
    <w:rsid w:val="00D440BA"/>
    <w:rsid w:val="00D56812"/>
    <w:rsid w:val="00D570DA"/>
    <w:rsid w:val="00D57E71"/>
    <w:rsid w:val="00D63FEB"/>
    <w:rsid w:val="00D641B7"/>
    <w:rsid w:val="00D66BAF"/>
    <w:rsid w:val="00D83594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4553"/>
    <w:rsid w:val="00DA6AE9"/>
    <w:rsid w:val="00DB3E54"/>
    <w:rsid w:val="00DB62CE"/>
    <w:rsid w:val="00DB740B"/>
    <w:rsid w:val="00DC097F"/>
    <w:rsid w:val="00DC0FC2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2826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848"/>
    <w:rsid w:val="00F30F94"/>
    <w:rsid w:val="00F3116B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560D"/>
    <w:rsid w:val="00F95DE4"/>
    <w:rsid w:val="00FA07C6"/>
    <w:rsid w:val="00FA176D"/>
    <w:rsid w:val="00FA71B6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DC0FC2"/>
    <w:rPr>
      <w:rFonts w:ascii="Cambria" w:hAnsi="Cambria"/>
    </w:rPr>
  </w:style>
  <w:style w:type="paragraph" w:styleId="a5">
    <w:name w:val="No Spacing"/>
    <w:basedOn w:val="a"/>
    <w:link w:val="a4"/>
    <w:uiPriority w:val="1"/>
    <w:qFormat/>
    <w:rsid w:val="00DC0FC2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C09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9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C09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09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E6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CE6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99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92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*</cp:lastModifiedBy>
  <cp:revision>2</cp:revision>
  <cp:lastPrinted>2013-03-26T07:16:00Z</cp:lastPrinted>
  <dcterms:created xsi:type="dcterms:W3CDTF">2015-05-22T07:42:00Z</dcterms:created>
  <dcterms:modified xsi:type="dcterms:W3CDTF">2015-05-22T07:42:00Z</dcterms:modified>
</cp:coreProperties>
</file>